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BAE759" w14:textId="35F19C2C" w:rsidR="002E587A" w:rsidRPr="00BE483E" w:rsidRDefault="002E587A" w:rsidP="00171334">
      <w:pPr>
        <w:pStyle w:val="NormalWeb"/>
        <w:spacing w:before="0" w:beforeAutospacing="0" w:after="0" w:afterAutospacing="0" w:line="270" w:lineRule="atLeast"/>
        <w:jc w:val="center"/>
        <w:textAlignment w:val="baseline"/>
        <w:rPr>
          <w:rFonts w:ascii="Verdana" w:hAnsi="Verdana"/>
          <w:b/>
          <w:color w:val="333333"/>
          <w:sz w:val="20"/>
          <w:szCs w:val="20"/>
        </w:rPr>
      </w:pPr>
      <w:r w:rsidRPr="00BE483E">
        <w:rPr>
          <w:rFonts w:ascii="Verdana" w:hAnsi="Verdana"/>
          <w:b/>
          <w:color w:val="333333"/>
          <w:sz w:val="20"/>
          <w:szCs w:val="20"/>
        </w:rPr>
        <w:t>TERMO DE RATIFICAÇÃO AO PROCESSO Nº</w:t>
      </w:r>
      <w:r w:rsidR="00251498" w:rsidRPr="00BE483E">
        <w:rPr>
          <w:rFonts w:ascii="Verdana" w:hAnsi="Verdana"/>
          <w:b/>
          <w:color w:val="333333"/>
          <w:sz w:val="20"/>
          <w:szCs w:val="20"/>
        </w:rPr>
        <w:t>0</w:t>
      </w:r>
      <w:r w:rsidR="00BB63B2">
        <w:rPr>
          <w:rFonts w:ascii="Verdana" w:hAnsi="Verdana"/>
          <w:b/>
          <w:color w:val="333333"/>
          <w:sz w:val="20"/>
          <w:szCs w:val="20"/>
        </w:rPr>
        <w:t>36</w:t>
      </w:r>
      <w:r w:rsidR="00171334">
        <w:rPr>
          <w:rFonts w:ascii="Verdana" w:hAnsi="Verdana"/>
          <w:b/>
          <w:color w:val="333333"/>
          <w:sz w:val="20"/>
          <w:szCs w:val="20"/>
        </w:rPr>
        <w:t>/2025</w:t>
      </w:r>
    </w:p>
    <w:p w14:paraId="2B4A37A5" w14:textId="69FCD055" w:rsidR="002E587A" w:rsidRPr="00BE483E" w:rsidRDefault="002E587A" w:rsidP="00171334">
      <w:pPr>
        <w:pStyle w:val="NormalWeb"/>
        <w:spacing w:before="0" w:beforeAutospacing="0" w:after="360" w:afterAutospacing="0" w:line="270" w:lineRule="atLeast"/>
        <w:jc w:val="center"/>
        <w:textAlignment w:val="baseline"/>
        <w:rPr>
          <w:rFonts w:ascii="Verdana" w:hAnsi="Verdana"/>
          <w:b/>
          <w:color w:val="333333"/>
          <w:sz w:val="20"/>
          <w:szCs w:val="20"/>
        </w:rPr>
      </w:pPr>
      <w:r w:rsidRPr="00BE483E">
        <w:rPr>
          <w:rFonts w:ascii="Verdana" w:hAnsi="Verdana"/>
          <w:b/>
          <w:color w:val="333333"/>
          <w:sz w:val="20"/>
          <w:szCs w:val="20"/>
        </w:rPr>
        <w:t xml:space="preserve">INEXIGIBILIDADE Nº </w:t>
      </w:r>
      <w:r w:rsidR="00F30D60" w:rsidRPr="00BE483E">
        <w:rPr>
          <w:rFonts w:ascii="Verdana" w:hAnsi="Verdana"/>
          <w:b/>
          <w:color w:val="333333"/>
          <w:sz w:val="20"/>
          <w:szCs w:val="20"/>
        </w:rPr>
        <w:t>0</w:t>
      </w:r>
      <w:r w:rsidR="00BB63B2">
        <w:rPr>
          <w:rFonts w:ascii="Verdana" w:hAnsi="Verdana"/>
          <w:b/>
          <w:color w:val="333333"/>
          <w:sz w:val="20"/>
          <w:szCs w:val="20"/>
        </w:rPr>
        <w:t>10</w:t>
      </w:r>
      <w:r w:rsidRPr="00BE483E">
        <w:rPr>
          <w:rFonts w:ascii="Verdana" w:hAnsi="Verdana"/>
          <w:b/>
          <w:color w:val="333333"/>
          <w:sz w:val="20"/>
          <w:szCs w:val="20"/>
        </w:rPr>
        <w:t>/202</w:t>
      </w:r>
      <w:r w:rsidR="00171334">
        <w:rPr>
          <w:rFonts w:ascii="Verdana" w:hAnsi="Verdana"/>
          <w:b/>
          <w:color w:val="333333"/>
          <w:sz w:val="20"/>
          <w:szCs w:val="20"/>
        </w:rPr>
        <w:t>5</w:t>
      </w:r>
    </w:p>
    <w:p w14:paraId="59458783" w14:textId="77777777" w:rsidR="002E587A" w:rsidRPr="00BE483E" w:rsidRDefault="002E587A" w:rsidP="002E587A">
      <w:pPr>
        <w:pStyle w:val="NormalWeb"/>
        <w:spacing w:before="0" w:beforeAutospacing="0" w:after="225" w:afterAutospacing="0" w:line="270" w:lineRule="atLeast"/>
        <w:ind w:firstLine="709"/>
        <w:jc w:val="both"/>
        <w:textAlignment w:val="baseline"/>
        <w:rPr>
          <w:rFonts w:ascii="Verdana" w:hAnsi="Verdana"/>
          <w:color w:val="333333"/>
          <w:sz w:val="20"/>
          <w:szCs w:val="20"/>
        </w:rPr>
      </w:pPr>
      <w:r w:rsidRPr="00BE483E">
        <w:rPr>
          <w:rFonts w:ascii="Verdana" w:hAnsi="Verdana"/>
          <w:color w:val="333333"/>
          <w:sz w:val="20"/>
          <w:szCs w:val="20"/>
        </w:rPr>
        <w:t xml:space="preserve">À vista dos elementos contidos no presente processo devidamente justificado, </w:t>
      </w:r>
    </w:p>
    <w:p w14:paraId="5B6C8CDF" w14:textId="0F10BEA2" w:rsidR="002E587A" w:rsidRPr="00BE483E" w:rsidRDefault="002E587A" w:rsidP="002E587A">
      <w:pPr>
        <w:pStyle w:val="NormalWeb"/>
        <w:spacing w:before="0" w:beforeAutospacing="0" w:after="225" w:afterAutospacing="0" w:line="270" w:lineRule="atLeast"/>
        <w:ind w:firstLine="709"/>
        <w:jc w:val="both"/>
        <w:textAlignment w:val="baseline"/>
        <w:rPr>
          <w:rFonts w:ascii="Verdana" w:hAnsi="Verdana"/>
          <w:sz w:val="20"/>
          <w:szCs w:val="20"/>
        </w:rPr>
      </w:pPr>
      <w:r w:rsidRPr="00BE483E">
        <w:rPr>
          <w:rFonts w:ascii="Verdana" w:hAnsi="Verdana"/>
          <w:color w:val="333333"/>
          <w:sz w:val="20"/>
          <w:szCs w:val="20"/>
        </w:rPr>
        <w:t xml:space="preserve">CONSIDERANDO que o PARECER JURÍDICO prevê a </w:t>
      </w:r>
      <w:r w:rsidRPr="00BE483E">
        <w:rPr>
          <w:rFonts w:ascii="Verdana" w:hAnsi="Verdana"/>
          <w:b/>
          <w:bCs/>
          <w:color w:val="333333"/>
          <w:sz w:val="20"/>
          <w:szCs w:val="20"/>
        </w:rPr>
        <w:t>INEXIGIBILIDADE DE LICITAÇÃO</w:t>
      </w:r>
      <w:r w:rsidRPr="00BE483E">
        <w:rPr>
          <w:rFonts w:ascii="Verdana" w:hAnsi="Verdana"/>
          <w:color w:val="333333"/>
          <w:sz w:val="20"/>
          <w:szCs w:val="20"/>
        </w:rPr>
        <w:t xml:space="preserve"> em conformidade ao disposto no</w:t>
      </w:r>
      <w:r w:rsidRPr="00BE483E">
        <w:rPr>
          <w:rFonts w:ascii="Verdana" w:hAnsi="Verdana"/>
          <w:sz w:val="20"/>
          <w:szCs w:val="20"/>
        </w:rPr>
        <w:t xml:space="preserve"> art. 74, I, da Lei 14.133/21; </w:t>
      </w:r>
    </w:p>
    <w:p w14:paraId="6E653082" w14:textId="77777777" w:rsidR="002E587A" w:rsidRPr="00BE483E" w:rsidRDefault="002E587A" w:rsidP="002E587A">
      <w:pPr>
        <w:pStyle w:val="NormalWeb"/>
        <w:spacing w:before="0" w:beforeAutospacing="0" w:after="225" w:afterAutospacing="0" w:line="270" w:lineRule="atLeast"/>
        <w:ind w:firstLine="709"/>
        <w:jc w:val="both"/>
        <w:textAlignment w:val="baseline"/>
        <w:rPr>
          <w:rFonts w:ascii="Verdana" w:hAnsi="Verdana"/>
          <w:color w:val="333333"/>
          <w:sz w:val="20"/>
          <w:szCs w:val="20"/>
        </w:rPr>
      </w:pPr>
      <w:r w:rsidRPr="00BE483E">
        <w:rPr>
          <w:rFonts w:ascii="Verdana" w:hAnsi="Verdana"/>
          <w:color w:val="333333"/>
          <w:sz w:val="20"/>
          <w:szCs w:val="20"/>
        </w:rPr>
        <w:t xml:space="preserve">CONSIDERANDO que o Agente de Contratação atesta que foram cumpridas as exigências legais, e no uso das atribuições que me foram conferidas, em especial ao disposto no artigo 8º da Lei de Licitações, </w:t>
      </w:r>
    </w:p>
    <w:p w14:paraId="3B02E1D7" w14:textId="2A76C1B6" w:rsidR="002E587A" w:rsidRPr="00BE483E" w:rsidRDefault="002E587A" w:rsidP="002E587A">
      <w:pPr>
        <w:pStyle w:val="NormalWeb"/>
        <w:spacing w:before="0" w:beforeAutospacing="0" w:after="225" w:afterAutospacing="0" w:line="270" w:lineRule="atLeast"/>
        <w:ind w:firstLine="709"/>
        <w:jc w:val="both"/>
        <w:textAlignment w:val="baseline"/>
        <w:rPr>
          <w:rFonts w:ascii="Verdana" w:hAnsi="Verdana"/>
          <w:color w:val="333333"/>
          <w:sz w:val="20"/>
          <w:szCs w:val="20"/>
        </w:rPr>
      </w:pPr>
      <w:r w:rsidRPr="00BE483E">
        <w:rPr>
          <w:rFonts w:ascii="Verdana" w:hAnsi="Verdana"/>
          <w:color w:val="333333"/>
          <w:sz w:val="20"/>
          <w:szCs w:val="20"/>
        </w:rPr>
        <w:t xml:space="preserve">RATIFICO a INEXIGIBILIDADE DE LICITAÇÃO nº </w:t>
      </w:r>
      <w:r w:rsidR="00251498" w:rsidRPr="00BE483E">
        <w:rPr>
          <w:rFonts w:ascii="Verdana" w:hAnsi="Verdana"/>
          <w:color w:val="333333"/>
          <w:sz w:val="20"/>
          <w:szCs w:val="20"/>
        </w:rPr>
        <w:t>0</w:t>
      </w:r>
      <w:r w:rsidR="00204F62">
        <w:rPr>
          <w:rFonts w:ascii="Verdana" w:hAnsi="Verdana"/>
          <w:color w:val="333333"/>
          <w:sz w:val="20"/>
          <w:szCs w:val="20"/>
        </w:rPr>
        <w:t>10</w:t>
      </w:r>
      <w:r w:rsidRPr="00BE483E">
        <w:rPr>
          <w:rFonts w:ascii="Verdana" w:hAnsi="Verdana"/>
          <w:color w:val="333333"/>
          <w:sz w:val="20"/>
          <w:szCs w:val="20"/>
        </w:rPr>
        <w:t>/202</w:t>
      </w:r>
      <w:r w:rsidR="00171334">
        <w:rPr>
          <w:rFonts w:ascii="Verdana" w:hAnsi="Verdana"/>
          <w:color w:val="333333"/>
          <w:sz w:val="20"/>
          <w:szCs w:val="20"/>
        </w:rPr>
        <w:t>5</w:t>
      </w:r>
      <w:r w:rsidRPr="00BE483E">
        <w:rPr>
          <w:rFonts w:ascii="Verdana" w:hAnsi="Verdana"/>
          <w:color w:val="333333"/>
          <w:sz w:val="20"/>
          <w:szCs w:val="20"/>
        </w:rPr>
        <w:t>.</w:t>
      </w:r>
    </w:p>
    <w:p w14:paraId="789EBD42" w14:textId="77777777" w:rsidR="002E587A" w:rsidRPr="00BE483E" w:rsidRDefault="002E587A" w:rsidP="002E587A">
      <w:pPr>
        <w:pStyle w:val="NormalWeb"/>
        <w:spacing w:before="0" w:beforeAutospacing="0" w:after="225" w:afterAutospacing="0" w:line="270" w:lineRule="atLeast"/>
        <w:ind w:firstLine="709"/>
        <w:jc w:val="both"/>
        <w:textAlignment w:val="baseline"/>
        <w:rPr>
          <w:rFonts w:ascii="Verdana" w:hAnsi="Verdana"/>
          <w:color w:val="333333"/>
          <w:sz w:val="20"/>
          <w:szCs w:val="20"/>
        </w:rPr>
      </w:pPr>
      <w:r w:rsidRPr="00BE483E">
        <w:rPr>
          <w:rFonts w:ascii="Verdana" w:hAnsi="Verdana"/>
          <w:color w:val="333333"/>
          <w:sz w:val="20"/>
          <w:szCs w:val="20"/>
        </w:rPr>
        <w:t>Autorizo em consequência, a proceder-se à contratação nos termos da adjudicação, conforme abaixo descrito:</w:t>
      </w:r>
    </w:p>
    <w:p w14:paraId="7CCF8A1A" w14:textId="77777777" w:rsidR="002E587A" w:rsidRPr="00BE483E" w:rsidRDefault="002E587A" w:rsidP="00171334">
      <w:pPr>
        <w:ind w:left="708"/>
        <w:jc w:val="both"/>
        <w:rPr>
          <w:rFonts w:ascii="Verdana" w:hAnsi="Verdana"/>
          <w:b/>
          <w:bCs/>
          <w:color w:val="000000" w:themeColor="text1"/>
          <w:sz w:val="20"/>
          <w:szCs w:val="20"/>
          <w:lang w:val="pt-PT"/>
        </w:rPr>
      </w:pPr>
      <w:r w:rsidRPr="00BE483E">
        <w:rPr>
          <w:rFonts w:ascii="Verdana" w:hAnsi="Verdana"/>
          <w:color w:val="000000"/>
          <w:sz w:val="20"/>
          <w:szCs w:val="20"/>
        </w:rPr>
        <w:t>C</w:t>
      </w:r>
      <w:r w:rsidRPr="00BE483E">
        <w:rPr>
          <w:rFonts w:ascii="Verdana" w:hAnsi="Verdana"/>
          <w:color w:val="000000"/>
          <w:sz w:val="20"/>
          <w:szCs w:val="20"/>
          <w:lang w:val="pt-PT"/>
        </w:rPr>
        <w:t xml:space="preserve">ontratação de </w:t>
      </w:r>
      <w:r w:rsidRPr="00BE483E">
        <w:rPr>
          <w:rFonts w:ascii="Verdana" w:hAnsi="Verdana"/>
          <w:b/>
          <w:bCs/>
          <w:color w:val="000000"/>
          <w:sz w:val="20"/>
          <w:szCs w:val="20"/>
          <w:lang w:val="pt-PT"/>
        </w:rPr>
        <w:t>Periódico Técnico-Jurídico SLC – SOLUÇÃO EM LICITAÇÕES E CONTRATOS ON-LINE</w:t>
      </w:r>
      <w:r w:rsidRPr="00BE483E">
        <w:rPr>
          <w:rFonts w:ascii="Verdana" w:hAnsi="Verdana"/>
          <w:color w:val="000000"/>
          <w:sz w:val="20"/>
          <w:szCs w:val="20"/>
          <w:lang w:val="pt-PT"/>
        </w:rPr>
        <w:t>, de exclusividade da Empresa</w:t>
      </w:r>
      <w:r w:rsidRPr="00BE483E">
        <w:rPr>
          <w:rFonts w:ascii="Verdana" w:hAnsi="Verdana"/>
          <w:b/>
          <w:bCs/>
          <w:color w:val="000000" w:themeColor="text1"/>
          <w:sz w:val="20"/>
          <w:szCs w:val="20"/>
          <w:lang w:val="pt-PT"/>
        </w:rPr>
        <w:t xml:space="preserve"> SGP SOLUÇÕES EM GESTÃO PÚBLICA LTDA.</w:t>
      </w:r>
    </w:p>
    <w:p w14:paraId="40F214D6" w14:textId="77777777" w:rsidR="002E587A" w:rsidRPr="00BE483E" w:rsidRDefault="002E587A" w:rsidP="002E587A">
      <w:pPr>
        <w:jc w:val="both"/>
        <w:rPr>
          <w:rFonts w:ascii="Verdana" w:hAnsi="Verdana"/>
          <w:color w:val="000000"/>
          <w:sz w:val="20"/>
          <w:szCs w:val="20"/>
          <w:lang w:val="pt-PT"/>
        </w:rPr>
      </w:pPr>
    </w:p>
    <w:p w14:paraId="2216264B" w14:textId="77777777" w:rsidR="002E587A" w:rsidRPr="00BE483E" w:rsidRDefault="002E587A" w:rsidP="002E587A">
      <w:pPr>
        <w:jc w:val="both"/>
        <w:rPr>
          <w:rFonts w:ascii="Verdana" w:hAnsi="Verdana"/>
          <w:color w:val="000000" w:themeColor="text1"/>
          <w:sz w:val="20"/>
          <w:szCs w:val="20"/>
          <w:lang w:val="pt-PT"/>
        </w:rPr>
      </w:pPr>
      <w:r w:rsidRPr="00BE483E">
        <w:rPr>
          <w:rFonts w:ascii="Verdana" w:hAnsi="Verdana"/>
          <w:color w:val="000000"/>
          <w:sz w:val="20"/>
          <w:szCs w:val="20"/>
          <w:lang w:val="pt-PT"/>
        </w:rPr>
        <w:t>Empresa</w:t>
      </w:r>
      <w:r w:rsidRPr="00BE483E">
        <w:rPr>
          <w:rFonts w:ascii="Verdana" w:hAnsi="Verdana"/>
          <w:b/>
          <w:bCs/>
          <w:color w:val="000000" w:themeColor="text1"/>
          <w:sz w:val="20"/>
          <w:szCs w:val="20"/>
          <w:lang w:val="pt-PT"/>
        </w:rPr>
        <w:t xml:space="preserve"> SGP SOLUÇÕES EM GESTÃO PÚBLICA LTDA, </w:t>
      </w:r>
      <w:r w:rsidRPr="00BE483E">
        <w:rPr>
          <w:rFonts w:ascii="Verdana" w:hAnsi="Verdana"/>
          <w:sz w:val="20"/>
          <w:szCs w:val="20"/>
        </w:rPr>
        <w:t>CNPJ:</w:t>
      </w:r>
      <w:r w:rsidRPr="00BE483E">
        <w:rPr>
          <w:rFonts w:ascii="Verdana" w:hAnsi="Verdana"/>
          <w:color w:val="000000" w:themeColor="text1"/>
          <w:sz w:val="20"/>
          <w:szCs w:val="20"/>
          <w:lang w:val="pt-PT"/>
        </w:rPr>
        <w:t>29.759.932/0001-02.</w:t>
      </w:r>
    </w:p>
    <w:p w14:paraId="46C7C8D6" w14:textId="77777777" w:rsidR="002E587A" w:rsidRPr="00BE483E" w:rsidRDefault="002E587A" w:rsidP="002E587A">
      <w:pPr>
        <w:jc w:val="both"/>
        <w:rPr>
          <w:rFonts w:ascii="Verdana" w:hAnsi="Verdana"/>
          <w:b/>
          <w:bCs/>
          <w:color w:val="000000" w:themeColor="text1"/>
          <w:sz w:val="20"/>
          <w:szCs w:val="20"/>
        </w:rPr>
      </w:pPr>
    </w:p>
    <w:p w14:paraId="79709F6B" w14:textId="7EF53DA5" w:rsidR="002E587A" w:rsidRPr="00BE483E" w:rsidRDefault="002E587A" w:rsidP="002E587A">
      <w:pPr>
        <w:pStyle w:val="PargrafodaLista"/>
        <w:spacing w:after="200" w:line="276" w:lineRule="auto"/>
        <w:jc w:val="both"/>
        <w:rPr>
          <w:rFonts w:ascii="Verdana" w:hAnsi="Verdana"/>
          <w:b/>
          <w:bCs/>
          <w:color w:val="000000" w:themeColor="text1"/>
        </w:rPr>
      </w:pPr>
      <w:r w:rsidRPr="00BE483E">
        <w:rPr>
          <w:rFonts w:ascii="Verdana" w:hAnsi="Verdana"/>
          <w:i/>
          <w:color w:val="333333"/>
        </w:rPr>
        <w:t xml:space="preserve">Valor Total: </w:t>
      </w:r>
      <w:r w:rsidRPr="00BE483E">
        <w:rPr>
          <w:rFonts w:ascii="Verdana" w:hAnsi="Verdana"/>
          <w:b/>
          <w:bCs/>
          <w:color w:val="000000" w:themeColor="text1"/>
        </w:rPr>
        <w:t>R$7.</w:t>
      </w:r>
      <w:r w:rsidR="00171334">
        <w:rPr>
          <w:rFonts w:ascii="Verdana" w:hAnsi="Verdana"/>
          <w:b/>
          <w:bCs/>
          <w:color w:val="000000" w:themeColor="text1"/>
        </w:rPr>
        <w:t>700</w:t>
      </w:r>
      <w:r w:rsidRPr="00BE483E">
        <w:rPr>
          <w:rFonts w:ascii="Verdana" w:hAnsi="Verdana"/>
          <w:b/>
          <w:bCs/>
          <w:color w:val="000000" w:themeColor="text1"/>
        </w:rPr>
        <w:t>,00 (sete mil</w:t>
      </w:r>
      <w:r w:rsidR="00171334">
        <w:rPr>
          <w:rFonts w:ascii="Verdana" w:hAnsi="Verdana"/>
          <w:b/>
          <w:bCs/>
          <w:color w:val="000000" w:themeColor="text1"/>
        </w:rPr>
        <w:t xml:space="preserve"> e setecentos </w:t>
      </w:r>
      <w:r w:rsidRPr="00BE483E">
        <w:rPr>
          <w:rFonts w:ascii="Verdana" w:hAnsi="Verdana"/>
          <w:b/>
          <w:bCs/>
          <w:color w:val="000000" w:themeColor="text1"/>
        </w:rPr>
        <w:t>reais)</w:t>
      </w:r>
    </w:p>
    <w:p w14:paraId="70A0B85D" w14:textId="77777777" w:rsidR="002E587A" w:rsidRPr="00BE483E" w:rsidRDefault="002E587A" w:rsidP="002E587A">
      <w:pPr>
        <w:pStyle w:val="PargrafodaLista"/>
        <w:spacing w:after="200" w:line="276" w:lineRule="auto"/>
        <w:jc w:val="both"/>
        <w:rPr>
          <w:rFonts w:ascii="Verdana" w:hAnsi="Verdana"/>
          <w:i/>
          <w:color w:val="333333"/>
        </w:rPr>
      </w:pPr>
    </w:p>
    <w:p w14:paraId="60CDC896" w14:textId="77777777" w:rsidR="002E587A" w:rsidRPr="00BE483E" w:rsidRDefault="002E587A" w:rsidP="002E587A">
      <w:pPr>
        <w:pStyle w:val="PargrafodaLista"/>
        <w:spacing w:after="200" w:line="276" w:lineRule="auto"/>
        <w:jc w:val="both"/>
        <w:rPr>
          <w:rFonts w:ascii="Verdana" w:hAnsi="Verdana"/>
          <w:i/>
        </w:rPr>
      </w:pPr>
      <w:r w:rsidRPr="00BE483E">
        <w:rPr>
          <w:rFonts w:ascii="Verdana" w:hAnsi="Verdana"/>
          <w:i/>
          <w:color w:val="333333"/>
        </w:rPr>
        <w:t>Fundamento Legal</w:t>
      </w:r>
      <w:r w:rsidRPr="00BE483E">
        <w:rPr>
          <w:rFonts w:ascii="Verdana" w:hAnsi="Verdana"/>
          <w:i/>
        </w:rPr>
        <w:t xml:space="preserve">: </w:t>
      </w:r>
      <w:r w:rsidRPr="00BE483E">
        <w:rPr>
          <w:rFonts w:ascii="Verdana" w:hAnsi="Verdana"/>
        </w:rPr>
        <w:t>Artigo. 74, I da Lei 14.133/21;</w:t>
      </w:r>
    </w:p>
    <w:p w14:paraId="5195059F" w14:textId="2F09ECCD" w:rsidR="002E587A" w:rsidRPr="00BE483E" w:rsidRDefault="002E587A" w:rsidP="002E587A">
      <w:pPr>
        <w:pStyle w:val="NormalWeb"/>
        <w:spacing w:before="0" w:beforeAutospacing="0" w:after="225" w:afterAutospacing="0" w:line="270" w:lineRule="atLeast"/>
        <w:ind w:firstLine="709"/>
        <w:jc w:val="both"/>
        <w:textAlignment w:val="baseline"/>
        <w:rPr>
          <w:rFonts w:ascii="Verdana" w:hAnsi="Verdana"/>
          <w:i/>
          <w:color w:val="333333"/>
          <w:sz w:val="20"/>
          <w:szCs w:val="20"/>
        </w:rPr>
      </w:pPr>
      <w:r w:rsidRPr="00BE483E">
        <w:rPr>
          <w:rFonts w:ascii="Verdana" w:hAnsi="Verdana"/>
          <w:i/>
          <w:color w:val="333333"/>
          <w:sz w:val="20"/>
          <w:szCs w:val="20"/>
        </w:rPr>
        <w:t>Justificativa Anexa nos autos do processo de inexigibilidade de licitação nº</w:t>
      </w:r>
      <w:r w:rsidR="00F30D60" w:rsidRPr="00BE483E">
        <w:rPr>
          <w:rFonts w:ascii="Verdana" w:hAnsi="Verdana"/>
          <w:i/>
          <w:color w:val="333333"/>
          <w:sz w:val="20"/>
          <w:szCs w:val="20"/>
        </w:rPr>
        <w:t>00</w:t>
      </w:r>
      <w:r w:rsidR="00171334">
        <w:rPr>
          <w:rFonts w:ascii="Verdana" w:hAnsi="Verdana"/>
          <w:i/>
          <w:color w:val="333333"/>
          <w:sz w:val="20"/>
          <w:szCs w:val="20"/>
        </w:rPr>
        <w:t>x</w:t>
      </w:r>
      <w:r w:rsidRPr="00BE483E">
        <w:rPr>
          <w:rFonts w:ascii="Verdana" w:hAnsi="Verdana"/>
          <w:i/>
          <w:color w:val="333333"/>
          <w:sz w:val="20"/>
          <w:szCs w:val="20"/>
        </w:rPr>
        <w:t>/202</w:t>
      </w:r>
      <w:r w:rsidR="00171334">
        <w:rPr>
          <w:rFonts w:ascii="Verdana" w:hAnsi="Verdana"/>
          <w:i/>
          <w:color w:val="333333"/>
          <w:sz w:val="20"/>
          <w:szCs w:val="20"/>
        </w:rPr>
        <w:t>5</w:t>
      </w:r>
      <w:r w:rsidRPr="00BE483E">
        <w:rPr>
          <w:rFonts w:ascii="Verdana" w:hAnsi="Verdana"/>
          <w:i/>
          <w:color w:val="333333"/>
          <w:sz w:val="20"/>
          <w:szCs w:val="20"/>
        </w:rPr>
        <w:t>.</w:t>
      </w:r>
    </w:p>
    <w:p w14:paraId="5D058A83" w14:textId="77777777" w:rsidR="002E587A" w:rsidRPr="00BE483E" w:rsidRDefault="002E587A" w:rsidP="002E587A">
      <w:pPr>
        <w:spacing w:after="240"/>
        <w:ind w:left="709"/>
        <w:jc w:val="both"/>
        <w:rPr>
          <w:rFonts w:ascii="Verdana" w:hAnsi="Verdana"/>
          <w:bCs/>
          <w:i/>
          <w:color w:val="000000"/>
          <w:sz w:val="20"/>
          <w:szCs w:val="20"/>
        </w:rPr>
      </w:pPr>
      <w:r w:rsidRPr="00BE483E">
        <w:rPr>
          <w:rFonts w:ascii="Verdana" w:hAnsi="Verdana"/>
          <w:bCs/>
          <w:i/>
          <w:color w:val="000000"/>
          <w:sz w:val="20"/>
          <w:szCs w:val="20"/>
        </w:rPr>
        <w:t>DOTAÇÃO:</w:t>
      </w:r>
    </w:p>
    <w:p w14:paraId="5F71D5E8" w14:textId="77777777" w:rsidR="00251498" w:rsidRPr="00BE483E" w:rsidRDefault="00251498" w:rsidP="00251498">
      <w:pPr>
        <w:spacing w:after="240"/>
        <w:ind w:firstLine="708"/>
        <w:jc w:val="both"/>
        <w:rPr>
          <w:rFonts w:ascii="Verdana" w:hAnsi="Verdana"/>
          <w:sz w:val="20"/>
          <w:szCs w:val="20"/>
        </w:rPr>
      </w:pPr>
      <w:r w:rsidRPr="00BE483E">
        <w:rPr>
          <w:rFonts w:ascii="Verdana" w:hAnsi="Verdana"/>
          <w:b/>
          <w:sz w:val="20"/>
          <w:szCs w:val="20"/>
        </w:rPr>
        <w:t>01.002.000.0001.0031.0001.4002.333903 – MANUTENÇÃO DAS ATIVIDADES DA CÂMARA – Material de Consumo</w:t>
      </w:r>
    </w:p>
    <w:p w14:paraId="281EDDEC" w14:textId="77777777" w:rsidR="002E587A" w:rsidRPr="00BE483E" w:rsidRDefault="002E587A" w:rsidP="002E587A">
      <w:pPr>
        <w:pStyle w:val="NormalWeb"/>
        <w:spacing w:before="0" w:beforeAutospacing="0" w:after="225" w:afterAutospacing="0" w:line="270" w:lineRule="atLeast"/>
        <w:ind w:firstLine="709"/>
        <w:jc w:val="both"/>
        <w:textAlignment w:val="baseline"/>
        <w:rPr>
          <w:rFonts w:ascii="Verdana" w:hAnsi="Verdana"/>
          <w:color w:val="333333"/>
          <w:sz w:val="20"/>
          <w:szCs w:val="20"/>
        </w:rPr>
      </w:pPr>
      <w:r w:rsidRPr="00BE483E">
        <w:rPr>
          <w:rFonts w:ascii="Verdana" w:hAnsi="Verdana"/>
          <w:color w:val="333333"/>
          <w:sz w:val="20"/>
          <w:szCs w:val="20"/>
        </w:rPr>
        <w:t>Determino, ainda, que seja dada a devida publicidade legal, em especial à prevista no caput do artigo 176 da Lei Federal nº 14.133/21, e que, após, seja o presente expediente devidamente autuado e arquivado.</w:t>
      </w:r>
    </w:p>
    <w:p w14:paraId="4AD47705" w14:textId="63996E61" w:rsidR="002E587A" w:rsidRPr="00BE483E" w:rsidRDefault="002E587A" w:rsidP="002E587A">
      <w:pPr>
        <w:tabs>
          <w:tab w:val="left" w:pos="3510"/>
        </w:tabs>
        <w:ind w:firstLine="851"/>
        <w:jc w:val="right"/>
        <w:rPr>
          <w:rFonts w:ascii="Verdana" w:hAnsi="Verdana"/>
          <w:sz w:val="20"/>
          <w:szCs w:val="20"/>
        </w:rPr>
      </w:pPr>
      <w:r w:rsidRPr="00BE483E">
        <w:rPr>
          <w:rFonts w:ascii="Verdana" w:hAnsi="Verdana"/>
          <w:sz w:val="20"/>
          <w:szCs w:val="20"/>
        </w:rPr>
        <w:t>Três Pontas, aos</w:t>
      </w:r>
      <w:r w:rsidR="00901637">
        <w:rPr>
          <w:rFonts w:ascii="Verdana" w:hAnsi="Verdana"/>
          <w:sz w:val="20"/>
          <w:szCs w:val="20"/>
        </w:rPr>
        <w:t xml:space="preserve"> 16</w:t>
      </w:r>
      <w:r w:rsidRPr="00BE483E">
        <w:rPr>
          <w:rFonts w:ascii="Verdana" w:hAnsi="Verdana"/>
          <w:sz w:val="20"/>
          <w:szCs w:val="20"/>
        </w:rPr>
        <w:t xml:space="preserve"> dias do mês de</w:t>
      </w:r>
      <w:r w:rsidR="00171334">
        <w:rPr>
          <w:rFonts w:ascii="Verdana" w:hAnsi="Verdana"/>
          <w:sz w:val="20"/>
          <w:szCs w:val="20"/>
        </w:rPr>
        <w:t xml:space="preserve"> julho de 2025.</w:t>
      </w:r>
    </w:p>
    <w:p w14:paraId="53E6E5AA" w14:textId="77777777" w:rsidR="002E587A" w:rsidRPr="00BE483E" w:rsidRDefault="002E587A" w:rsidP="002E587A">
      <w:pPr>
        <w:ind w:firstLine="709"/>
        <w:jc w:val="both"/>
        <w:rPr>
          <w:rFonts w:ascii="Verdana" w:hAnsi="Verdana"/>
          <w:sz w:val="20"/>
          <w:szCs w:val="20"/>
        </w:rPr>
      </w:pPr>
    </w:p>
    <w:p w14:paraId="5AD971F6" w14:textId="02D9EB95" w:rsidR="002E587A" w:rsidRDefault="002E587A" w:rsidP="002E587A">
      <w:pPr>
        <w:tabs>
          <w:tab w:val="left" w:pos="3510"/>
        </w:tabs>
        <w:jc w:val="center"/>
        <w:rPr>
          <w:rFonts w:ascii="Verdana" w:hAnsi="Verdana"/>
          <w:sz w:val="20"/>
          <w:szCs w:val="20"/>
        </w:rPr>
      </w:pPr>
    </w:p>
    <w:p w14:paraId="7D2F6F98" w14:textId="77777777" w:rsidR="00BE483E" w:rsidRPr="00BE483E" w:rsidRDefault="00BE483E" w:rsidP="002E587A">
      <w:pPr>
        <w:tabs>
          <w:tab w:val="left" w:pos="3510"/>
        </w:tabs>
        <w:jc w:val="center"/>
        <w:rPr>
          <w:rFonts w:ascii="Verdana" w:hAnsi="Verdana"/>
          <w:sz w:val="20"/>
          <w:szCs w:val="20"/>
        </w:rPr>
      </w:pPr>
    </w:p>
    <w:p w14:paraId="62F5C0E8" w14:textId="77777777" w:rsidR="002E587A" w:rsidRPr="00BE483E" w:rsidRDefault="002E587A" w:rsidP="002E587A">
      <w:pPr>
        <w:tabs>
          <w:tab w:val="left" w:pos="3510"/>
        </w:tabs>
        <w:jc w:val="center"/>
        <w:rPr>
          <w:rFonts w:ascii="Verdana" w:hAnsi="Verdana"/>
          <w:b/>
          <w:bCs/>
          <w:sz w:val="20"/>
          <w:szCs w:val="20"/>
        </w:rPr>
      </w:pPr>
      <w:r w:rsidRPr="00BE483E">
        <w:rPr>
          <w:rFonts w:ascii="Verdana" w:hAnsi="Verdana"/>
          <w:b/>
          <w:bCs/>
          <w:sz w:val="20"/>
          <w:szCs w:val="20"/>
        </w:rPr>
        <w:t>__________________________________</w:t>
      </w:r>
    </w:p>
    <w:p w14:paraId="08F67C9F" w14:textId="035ECB78" w:rsidR="002E587A" w:rsidRPr="00BE483E" w:rsidRDefault="002E587A" w:rsidP="002E587A">
      <w:pPr>
        <w:tabs>
          <w:tab w:val="left" w:pos="3510"/>
        </w:tabs>
        <w:jc w:val="center"/>
        <w:rPr>
          <w:rFonts w:ascii="Verdana" w:hAnsi="Verdana"/>
          <w:b/>
          <w:bCs/>
          <w:sz w:val="20"/>
          <w:szCs w:val="20"/>
        </w:rPr>
      </w:pPr>
      <w:r w:rsidRPr="00BE483E">
        <w:rPr>
          <w:rFonts w:ascii="Verdana" w:hAnsi="Verdana"/>
          <w:b/>
          <w:bCs/>
          <w:sz w:val="20"/>
          <w:szCs w:val="20"/>
        </w:rPr>
        <w:t xml:space="preserve">Vereador </w:t>
      </w:r>
      <w:r w:rsidR="00171334" w:rsidRPr="0006057C">
        <w:rPr>
          <w:rFonts w:ascii="Verdana" w:hAnsi="Verdana"/>
          <w:b/>
          <w:bCs/>
          <w:sz w:val="20"/>
          <w:szCs w:val="20"/>
        </w:rPr>
        <w:t>Myller Bueno de Andrade</w:t>
      </w:r>
    </w:p>
    <w:p w14:paraId="7317884C" w14:textId="77777777" w:rsidR="002E587A" w:rsidRPr="00BE483E" w:rsidRDefault="002E587A" w:rsidP="002E587A">
      <w:pPr>
        <w:jc w:val="center"/>
        <w:rPr>
          <w:rFonts w:ascii="Verdana" w:hAnsi="Verdana"/>
          <w:b/>
          <w:bCs/>
          <w:sz w:val="20"/>
          <w:szCs w:val="20"/>
        </w:rPr>
      </w:pPr>
      <w:r w:rsidRPr="00BE483E">
        <w:rPr>
          <w:rFonts w:ascii="Verdana" w:hAnsi="Verdana"/>
          <w:b/>
          <w:bCs/>
          <w:sz w:val="20"/>
          <w:szCs w:val="20"/>
        </w:rPr>
        <w:t>Presidente da Câmara Municipal de Três Pontas</w:t>
      </w:r>
    </w:p>
    <w:p w14:paraId="68D4AFB6" w14:textId="64B38AFC" w:rsidR="002A6222" w:rsidRPr="00BE483E" w:rsidRDefault="002A6222">
      <w:pPr>
        <w:spacing w:after="200" w:line="276" w:lineRule="auto"/>
        <w:rPr>
          <w:rFonts w:ascii="Verdana" w:hAnsi="Verdana"/>
          <w:b/>
          <w:bCs/>
          <w:sz w:val="20"/>
          <w:szCs w:val="20"/>
        </w:rPr>
      </w:pPr>
      <w:bookmarkStart w:id="0" w:name="_GoBack"/>
      <w:bookmarkEnd w:id="0"/>
    </w:p>
    <w:sectPr w:rsidR="002A6222" w:rsidRPr="00BE483E" w:rsidSect="00476D35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584" w:right="1701" w:bottom="1417" w:left="1701" w:header="426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8E043C2" w14:textId="77777777" w:rsidR="00262367" w:rsidRDefault="00262367" w:rsidP="00EE0A65">
      <w:r>
        <w:separator/>
      </w:r>
    </w:p>
  </w:endnote>
  <w:endnote w:type="continuationSeparator" w:id="0">
    <w:p w14:paraId="45919282" w14:textId="77777777" w:rsidR="00262367" w:rsidRDefault="00262367" w:rsidP="00EE0A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4A6F135" w14:textId="7E43A7AD" w:rsidR="008911E3" w:rsidRPr="00E5083F" w:rsidRDefault="008911E3" w:rsidP="006E7CF9">
    <w:pPr>
      <w:pStyle w:val="Cabealho"/>
      <w:rPr>
        <w:rFonts w:ascii="Arial" w:hAnsi="Arial" w:cs="Arial"/>
        <w:sz w:val="2"/>
      </w:rPr>
    </w:pPr>
  </w:p>
  <w:p w14:paraId="47B45F61" w14:textId="77777777" w:rsidR="008911E3" w:rsidRDefault="008911E3" w:rsidP="006E7CF9"/>
  <w:p w14:paraId="6DBBF9C8" w14:textId="77777777" w:rsidR="008911E3" w:rsidRDefault="008911E3" w:rsidP="006E7CF9">
    <w:pPr>
      <w:pStyle w:val="Rodap"/>
      <w:pBdr>
        <w:top w:val="single" w:sz="4" w:space="0" w:color="auto"/>
      </w:pBdr>
      <w:rPr>
        <w:sz w:val="2"/>
      </w:rPr>
    </w:pPr>
  </w:p>
  <w:p w14:paraId="5F6A5CEC" w14:textId="77777777" w:rsidR="008911E3" w:rsidRPr="006E7CF9" w:rsidRDefault="008911E3" w:rsidP="006E7CF9">
    <w:pPr>
      <w:jc w:val="center"/>
      <w:rPr>
        <w:rFonts w:ascii="Cambria" w:hAnsi="Cambria"/>
        <w:sz w:val="16"/>
        <w:szCs w:val="16"/>
      </w:rPr>
    </w:pPr>
    <w:r w:rsidRPr="006E7CF9">
      <w:rPr>
        <w:rFonts w:ascii="Cambria" w:hAnsi="Cambria"/>
        <w:sz w:val="16"/>
        <w:szCs w:val="16"/>
      </w:rPr>
      <w:t xml:space="preserve">Praça Prefeito Francisco José de Brito, nº. 82 – centro </w:t>
    </w:r>
  </w:p>
  <w:p w14:paraId="0E7BBFE6" w14:textId="77777777" w:rsidR="008911E3" w:rsidRPr="006E7CF9" w:rsidRDefault="008911E3" w:rsidP="006E7CF9">
    <w:pPr>
      <w:jc w:val="center"/>
      <w:rPr>
        <w:rFonts w:ascii="Cambria" w:hAnsi="Cambria"/>
        <w:sz w:val="16"/>
        <w:szCs w:val="16"/>
      </w:rPr>
    </w:pPr>
    <w:r w:rsidRPr="006E7CF9">
      <w:rPr>
        <w:rFonts w:ascii="Cambria" w:hAnsi="Cambria"/>
        <w:sz w:val="16"/>
        <w:szCs w:val="16"/>
      </w:rPr>
      <w:t>Três Pontas – MG, CEP: 37190-000, telefax: 35 3265-2477</w:t>
    </w:r>
  </w:p>
  <w:p w14:paraId="3C7D9F31" w14:textId="77777777" w:rsidR="008911E3" w:rsidRPr="006E7CF9" w:rsidRDefault="008911E3" w:rsidP="006E7CF9">
    <w:pPr>
      <w:jc w:val="center"/>
      <w:rPr>
        <w:rFonts w:ascii="Cambria" w:hAnsi="Cambria"/>
        <w:sz w:val="16"/>
        <w:szCs w:val="16"/>
      </w:rPr>
    </w:pPr>
    <w:r w:rsidRPr="006E7CF9">
      <w:rPr>
        <w:rFonts w:ascii="Cambria" w:hAnsi="Cambria"/>
        <w:sz w:val="16"/>
        <w:szCs w:val="16"/>
      </w:rPr>
      <w:t>E-mail: compras@camaratrespontas.mg.gov.br</w:t>
    </w:r>
  </w:p>
  <w:p w14:paraId="084DBB24" w14:textId="4303A7A8" w:rsidR="008911E3" w:rsidRPr="006E7CF9" w:rsidRDefault="008911E3">
    <w:pPr>
      <w:pStyle w:val="Rodap"/>
      <w:rPr>
        <w:rFonts w:ascii="Cambria" w:hAnsi="Cambria"/>
      </w:rPr>
    </w:pPr>
  </w:p>
  <w:p w14:paraId="30F50303" w14:textId="77777777" w:rsidR="008911E3" w:rsidRDefault="008911E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56BAB57" w14:textId="77777777" w:rsidR="00262367" w:rsidRDefault="00262367" w:rsidP="00EE0A65">
      <w:r>
        <w:separator/>
      </w:r>
    </w:p>
  </w:footnote>
  <w:footnote w:type="continuationSeparator" w:id="0">
    <w:p w14:paraId="70896F5E" w14:textId="77777777" w:rsidR="00262367" w:rsidRDefault="00262367" w:rsidP="00EE0A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4993DF" w14:textId="77777777" w:rsidR="008911E3" w:rsidRDefault="00262367">
    <w:pPr>
      <w:pStyle w:val="Cabealho"/>
    </w:pPr>
    <w:r>
      <w:rPr>
        <w:noProof/>
      </w:rPr>
      <w:pict w14:anchorId="2CE0C9F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05422" o:spid="_x0000_s2050" type="#_x0000_t75" alt="" style="position:absolute;margin-left:0;margin-top:0;width:425.15pt;height:459.75pt;z-index:-25165875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images (2)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998FB54" w14:textId="77777777" w:rsidR="008911E3" w:rsidRDefault="008911E3" w:rsidP="00476D35">
    <w:pPr>
      <w:pStyle w:val="Ttulo6"/>
      <w:ind w:firstLine="1080"/>
      <w:jc w:val="center"/>
      <w:rPr>
        <w:sz w:val="28"/>
        <w:szCs w:val="28"/>
      </w:rPr>
    </w:pPr>
  </w:p>
  <w:p w14:paraId="1FD64AF8" w14:textId="26A240B4" w:rsidR="008911E3" w:rsidRPr="006E7CF9" w:rsidRDefault="008911E3" w:rsidP="00476D35">
    <w:pPr>
      <w:pStyle w:val="Ttulo6"/>
      <w:ind w:firstLine="1080"/>
      <w:jc w:val="center"/>
      <w:rPr>
        <w:b/>
        <w:i/>
        <w:color w:val="auto"/>
        <w:sz w:val="28"/>
        <w:szCs w:val="28"/>
      </w:rPr>
    </w:pPr>
    <w:r w:rsidRPr="006E7CF9">
      <w:rPr>
        <w:b/>
        <w:i/>
        <w:noProof/>
        <w:color w:val="auto"/>
        <w:sz w:val="28"/>
        <w:szCs w:val="28"/>
      </w:rPr>
      <w:drawing>
        <wp:anchor distT="0" distB="0" distL="114300" distR="114300" simplePos="0" relativeHeight="251656704" behindDoc="0" locked="0" layoutInCell="1" allowOverlap="1" wp14:anchorId="6057B562" wp14:editId="2897CE63">
          <wp:simplePos x="0" y="0"/>
          <wp:positionH relativeFrom="column">
            <wp:posOffset>0</wp:posOffset>
          </wp:positionH>
          <wp:positionV relativeFrom="paragraph">
            <wp:posOffset>-6985</wp:posOffset>
          </wp:positionV>
          <wp:extent cx="873760" cy="914400"/>
          <wp:effectExtent l="0" t="0" r="2540" b="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3760" cy="914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6E7CF9">
      <w:rPr>
        <w:color w:val="auto"/>
        <w:sz w:val="28"/>
        <w:szCs w:val="28"/>
      </w:rPr>
      <w:t>CÂMARA MUNICIPAL DE TRÊS PONTAS</w:t>
    </w:r>
  </w:p>
  <w:p w14:paraId="287E4214" w14:textId="77777777" w:rsidR="008911E3" w:rsidRPr="006E7CF9" w:rsidRDefault="008911E3" w:rsidP="00476D35">
    <w:pPr>
      <w:pStyle w:val="Ttulo6"/>
      <w:ind w:firstLine="1080"/>
      <w:jc w:val="center"/>
      <w:rPr>
        <w:i/>
        <w:color w:val="auto"/>
        <w:sz w:val="22"/>
        <w:szCs w:val="22"/>
      </w:rPr>
    </w:pPr>
  </w:p>
  <w:p w14:paraId="7B06C1D0" w14:textId="3CEE995C" w:rsidR="008911E3" w:rsidRPr="006E7CF9" w:rsidRDefault="008911E3" w:rsidP="00476D35">
    <w:pPr>
      <w:pStyle w:val="Ttulo6"/>
      <w:ind w:firstLine="1080"/>
      <w:jc w:val="center"/>
      <w:rPr>
        <w:i/>
        <w:color w:val="auto"/>
        <w:sz w:val="22"/>
        <w:szCs w:val="22"/>
      </w:rPr>
    </w:pPr>
    <w:r w:rsidRPr="006E7CF9">
      <w:rPr>
        <w:i/>
        <w:color w:val="auto"/>
        <w:sz w:val="22"/>
        <w:szCs w:val="22"/>
      </w:rPr>
      <w:t>“TERRA DO PADRE VICTOR”</w:t>
    </w:r>
  </w:p>
  <w:p w14:paraId="4D4651D5" w14:textId="77777777" w:rsidR="008911E3" w:rsidRPr="006E7CF9" w:rsidRDefault="008911E3" w:rsidP="000A0BAA">
    <w:pPr>
      <w:rPr>
        <w:rFonts w:asciiTheme="majorHAnsi" w:hAnsiTheme="majorHAnsi"/>
        <w:sz w:val="20"/>
      </w:rPr>
    </w:pPr>
  </w:p>
  <w:p w14:paraId="11F63253" w14:textId="77777777" w:rsidR="008911E3" w:rsidRPr="006E7CF9" w:rsidRDefault="008911E3" w:rsidP="000A0BAA">
    <w:pPr>
      <w:pStyle w:val="Cabealho"/>
      <w:pBdr>
        <w:bottom w:val="single" w:sz="4" w:space="1" w:color="auto"/>
      </w:pBdr>
      <w:ind w:firstLine="1080"/>
      <w:jc w:val="center"/>
      <w:rPr>
        <w:rFonts w:asciiTheme="majorHAnsi" w:hAnsiTheme="majorHAnsi"/>
        <w:b/>
        <w:szCs w:val="28"/>
      </w:rPr>
    </w:pPr>
  </w:p>
  <w:p w14:paraId="7A03AFF6" w14:textId="77777777" w:rsidR="008911E3" w:rsidRPr="00E5083F" w:rsidRDefault="008911E3" w:rsidP="000A0BAA">
    <w:pPr>
      <w:pStyle w:val="Cabealho"/>
      <w:rPr>
        <w:rFonts w:ascii="Arial" w:hAnsi="Arial" w:cs="Arial"/>
        <w:sz w:val="2"/>
      </w:rPr>
    </w:pPr>
  </w:p>
  <w:p w14:paraId="26CF0077" w14:textId="4AD452EE" w:rsidR="008911E3" w:rsidRDefault="008911E3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BDF0318" w14:textId="77777777" w:rsidR="008911E3" w:rsidRDefault="00262367">
    <w:pPr>
      <w:pStyle w:val="Cabealho"/>
    </w:pPr>
    <w:r>
      <w:rPr>
        <w:noProof/>
      </w:rPr>
      <w:pict w14:anchorId="3AD1DAB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05421" o:spid="_x0000_s2049" type="#_x0000_t75" alt="" style="position:absolute;margin-left:0;margin-top:0;width:425.15pt;height:459.75pt;z-index:-25165772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images (2)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B956F4"/>
    <w:multiLevelType w:val="hybridMultilevel"/>
    <w:tmpl w:val="6CDCC812"/>
    <w:lvl w:ilvl="0" w:tplc="EAAC891E">
      <w:start w:val="1"/>
      <w:numFmt w:val="lowerLetter"/>
      <w:lvlText w:val="%1)"/>
      <w:lvlJc w:val="left"/>
      <w:pPr>
        <w:ind w:left="1068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09F93B5E"/>
    <w:multiLevelType w:val="multilevel"/>
    <w:tmpl w:val="B9464B14"/>
    <w:lvl w:ilvl="0">
      <w:start w:val="8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1080" w:hanging="1080"/>
      </w:pPr>
    </w:lvl>
    <w:lvl w:ilvl="3">
      <w:start w:val="1"/>
      <w:numFmt w:val="decimal"/>
      <w:lvlText w:val="%1.%2.%3.%4."/>
      <w:lvlJc w:val="left"/>
      <w:pPr>
        <w:ind w:left="1440" w:hanging="144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800" w:hanging="1800"/>
      </w:pPr>
    </w:lvl>
    <w:lvl w:ilvl="6">
      <w:start w:val="1"/>
      <w:numFmt w:val="decimal"/>
      <w:lvlText w:val="%1.%2.%3.%4.%5.%6.%7."/>
      <w:lvlJc w:val="left"/>
      <w:pPr>
        <w:ind w:left="2160" w:hanging="2160"/>
      </w:pPr>
    </w:lvl>
    <w:lvl w:ilvl="7">
      <w:start w:val="1"/>
      <w:numFmt w:val="decimal"/>
      <w:lvlText w:val="%1.%2.%3.%4.%5.%6.%7.%8."/>
      <w:lvlJc w:val="left"/>
      <w:pPr>
        <w:ind w:left="2520" w:hanging="2520"/>
      </w:pPr>
    </w:lvl>
    <w:lvl w:ilvl="8">
      <w:start w:val="1"/>
      <w:numFmt w:val="decimal"/>
      <w:lvlText w:val="%1.%2.%3.%4.%5.%6.%7.%8.%9."/>
      <w:lvlJc w:val="left"/>
      <w:pPr>
        <w:ind w:left="2880" w:hanging="2880"/>
      </w:pPr>
    </w:lvl>
  </w:abstractNum>
  <w:abstractNum w:abstractNumId="2" w15:restartNumberingAfterBreak="0">
    <w:nsid w:val="0A006408"/>
    <w:multiLevelType w:val="multilevel"/>
    <w:tmpl w:val="CC4E55DA"/>
    <w:lvl w:ilvl="0">
      <w:start w:val="11"/>
      <w:numFmt w:val="decimal"/>
      <w:lvlText w:val="%1."/>
      <w:lvlJc w:val="left"/>
      <w:pPr>
        <w:ind w:left="630" w:hanging="630"/>
      </w:pPr>
    </w:lvl>
    <w:lvl w:ilvl="1">
      <w:start w:val="1"/>
      <w:numFmt w:val="decimal"/>
      <w:lvlText w:val="%1.%2."/>
      <w:lvlJc w:val="left"/>
      <w:pPr>
        <w:ind w:left="1080" w:hanging="720"/>
      </w:pPr>
    </w:lvl>
    <w:lvl w:ilvl="2">
      <w:start w:val="1"/>
      <w:numFmt w:val="decimal"/>
      <w:lvlText w:val="%1.%2.%3."/>
      <w:lvlJc w:val="left"/>
      <w:pPr>
        <w:ind w:left="1800" w:hanging="1080"/>
      </w:pPr>
    </w:lvl>
    <w:lvl w:ilvl="3">
      <w:start w:val="1"/>
      <w:numFmt w:val="upperLetter"/>
      <w:lvlText w:val="%1.%2.%3.%4."/>
      <w:lvlJc w:val="left"/>
      <w:pPr>
        <w:ind w:left="2520" w:hanging="1440"/>
      </w:pPr>
    </w:lvl>
    <w:lvl w:ilvl="4">
      <w:start w:val="1"/>
      <w:numFmt w:val="decimal"/>
      <w:lvlText w:val="%1.%2.%3.%4.%5."/>
      <w:lvlJc w:val="left"/>
      <w:pPr>
        <w:ind w:left="2880" w:hanging="1440"/>
      </w:pPr>
    </w:lvl>
    <w:lvl w:ilvl="5">
      <w:start w:val="1"/>
      <w:numFmt w:val="decimal"/>
      <w:lvlText w:val="%1.%2.%3.%4.%5.%6."/>
      <w:lvlJc w:val="left"/>
      <w:pPr>
        <w:ind w:left="3600" w:hanging="1800"/>
      </w:pPr>
    </w:lvl>
    <w:lvl w:ilvl="6">
      <w:start w:val="1"/>
      <w:numFmt w:val="decimal"/>
      <w:lvlText w:val="%1.%2.%3.%4.%5.%6.%7."/>
      <w:lvlJc w:val="left"/>
      <w:pPr>
        <w:ind w:left="4320" w:hanging="2160"/>
      </w:pPr>
    </w:lvl>
    <w:lvl w:ilvl="7">
      <w:start w:val="1"/>
      <w:numFmt w:val="decimal"/>
      <w:lvlText w:val="%1.%2.%3.%4.%5.%6.%7.%8."/>
      <w:lvlJc w:val="left"/>
      <w:pPr>
        <w:ind w:left="5040" w:hanging="2520"/>
      </w:pPr>
    </w:lvl>
    <w:lvl w:ilvl="8">
      <w:start w:val="1"/>
      <w:numFmt w:val="decimal"/>
      <w:lvlText w:val="%1.%2.%3.%4.%5.%6.%7.%8.%9."/>
      <w:lvlJc w:val="left"/>
      <w:pPr>
        <w:ind w:left="5760" w:hanging="2880"/>
      </w:pPr>
    </w:lvl>
  </w:abstractNum>
  <w:abstractNum w:abstractNumId="3" w15:restartNumberingAfterBreak="0">
    <w:nsid w:val="0EAC7F94"/>
    <w:multiLevelType w:val="multilevel"/>
    <w:tmpl w:val="2F66E3C8"/>
    <w:lvl w:ilvl="0">
      <w:start w:val="10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4" w15:restartNumberingAfterBreak="0">
    <w:nsid w:val="11D70CC1"/>
    <w:multiLevelType w:val="multilevel"/>
    <w:tmpl w:val="0DB65A4C"/>
    <w:lvl w:ilvl="0">
      <w:start w:val="2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5" w15:restartNumberingAfterBreak="0">
    <w:nsid w:val="14D2620F"/>
    <w:multiLevelType w:val="hybridMultilevel"/>
    <w:tmpl w:val="5AEC9F8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F52A3C"/>
    <w:multiLevelType w:val="multilevel"/>
    <w:tmpl w:val="1BB2E792"/>
    <w:lvl w:ilvl="0">
      <w:start w:val="10"/>
      <w:numFmt w:val="decimal"/>
      <w:lvlText w:val="%1."/>
      <w:lvlJc w:val="left"/>
      <w:pPr>
        <w:ind w:left="630" w:hanging="63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1080" w:hanging="1080"/>
      </w:pPr>
    </w:lvl>
    <w:lvl w:ilvl="3">
      <w:start w:val="1"/>
      <w:numFmt w:val="decimal"/>
      <w:lvlText w:val="%1.%2.%3.%4."/>
      <w:lvlJc w:val="left"/>
      <w:pPr>
        <w:ind w:left="1440" w:hanging="144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800" w:hanging="1800"/>
      </w:pPr>
    </w:lvl>
    <w:lvl w:ilvl="6">
      <w:start w:val="1"/>
      <w:numFmt w:val="decimal"/>
      <w:lvlText w:val="%1.%2.%3.%4.%5.%6.%7."/>
      <w:lvlJc w:val="left"/>
      <w:pPr>
        <w:ind w:left="2160" w:hanging="2160"/>
      </w:pPr>
    </w:lvl>
    <w:lvl w:ilvl="7">
      <w:start w:val="1"/>
      <w:numFmt w:val="decimal"/>
      <w:lvlText w:val="%1.%2.%3.%4.%5.%6.%7.%8."/>
      <w:lvlJc w:val="left"/>
      <w:pPr>
        <w:ind w:left="2520" w:hanging="2520"/>
      </w:pPr>
    </w:lvl>
    <w:lvl w:ilvl="8">
      <w:start w:val="1"/>
      <w:numFmt w:val="decimal"/>
      <w:lvlText w:val="%1.%2.%3.%4.%5.%6.%7.%8.%9."/>
      <w:lvlJc w:val="left"/>
      <w:pPr>
        <w:ind w:left="2880" w:hanging="2880"/>
      </w:pPr>
    </w:lvl>
  </w:abstractNum>
  <w:abstractNum w:abstractNumId="7" w15:restartNumberingAfterBreak="0">
    <w:nsid w:val="16032D45"/>
    <w:multiLevelType w:val="hybridMultilevel"/>
    <w:tmpl w:val="07105614"/>
    <w:lvl w:ilvl="0" w:tplc="04160017">
      <w:start w:val="1"/>
      <w:numFmt w:val="lowerLetter"/>
      <w:lvlText w:val="%1)"/>
      <w:lvlJc w:val="left"/>
      <w:pPr>
        <w:ind w:left="1571" w:hanging="360"/>
      </w:pPr>
    </w:lvl>
    <w:lvl w:ilvl="1" w:tplc="04160019" w:tentative="1">
      <w:start w:val="1"/>
      <w:numFmt w:val="lowerLetter"/>
      <w:lvlText w:val="%2."/>
      <w:lvlJc w:val="left"/>
      <w:pPr>
        <w:ind w:left="2291" w:hanging="360"/>
      </w:pPr>
    </w:lvl>
    <w:lvl w:ilvl="2" w:tplc="0416001B" w:tentative="1">
      <w:start w:val="1"/>
      <w:numFmt w:val="lowerRoman"/>
      <w:lvlText w:val="%3."/>
      <w:lvlJc w:val="right"/>
      <w:pPr>
        <w:ind w:left="3011" w:hanging="180"/>
      </w:pPr>
    </w:lvl>
    <w:lvl w:ilvl="3" w:tplc="0416000F" w:tentative="1">
      <w:start w:val="1"/>
      <w:numFmt w:val="decimal"/>
      <w:lvlText w:val="%4."/>
      <w:lvlJc w:val="left"/>
      <w:pPr>
        <w:ind w:left="3731" w:hanging="360"/>
      </w:pPr>
    </w:lvl>
    <w:lvl w:ilvl="4" w:tplc="04160019" w:tentative="1">
      <w:start w:val="1"/>
      <w:numFmt w:val="lowerLetter"/>
      <w:lvlText w:val="%5."/>
      <w:lvlJc w:val="left"/>
      <w:pPr>
        <w:ind w:left="4451" w:hanging="360"/>
      </w:pPr>
    </w:lvl>
    <w:lvl w:ilvl="5" w:tplc="0416001B" w:tentative="1">
      <w:start w:val="1"/>
      <w:numFmt w:val="lowerRoman"/>
      <w:lvlText w:val="%6."/>
      <w:lvlJc w:val="right"/>
      <w:pPr>
        <w:ind w:left="5171" w:hanging="180"/>
      </w:pPr>
    </w:lvl>
    <w:lvl w:ilvl="6" w:tplc="0416000F" w:tentative="1">
      <w:start w:val="1"/>
      <w:numFmt w:val="decimal"/>
      <w:lvlText w:val="%7."/>
      <w:lvlJc w:val="left"/>
      <w:pPr>
        <w:ind w:left="5891" w:hanging="360"/>
      </w:pPr>
    </w:lvl>
    <w:lvl w:ilvl="7" w:tplc="04160019" w:tentative="1">
      <w:start w:val="1"/>
      <w:numFmt w:val="lowerLetter"/>
      <w:lvlText w:val="%8."/>
      <w:lvlJc w:val="left"/>
      <w:pPr>
        <w:ind w:left="6611" w:hanging="360"/>
      </w:pPr>
    </w:lvl>
    <w:lvl w:ilvl="8" w:tplc="0416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8" w15:restartNumberingAfterBreak="0">
    <w:nsid w:val="168E7B04"/>
    <w:multiLevelType w:val="hybridMultilevel"/>
    <w:tmpl w:val="4F7CB952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234F21"/>
    <w:multiLevelType w:val="multilevel"/>
    <w:tmpl w:val="B9464B14"/>
    <w:lvl w:ilvl="0">
      <w:start w:val="7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1080" w:hanging="1080"/>
      </w:pPr>
    </w:lvl>
    <w:lvl w:ilvl="3">
      <w:start w:val="1"/>
      <w:numFmt w:val="decimal"/>
      <w:lvlText w:val="%1.%2.%3.%4."/>
      <w:lvlJc w:val="left"/>
      <w:pPr>
        <w:ind w:left="1440" w:hanging="144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800" w:hanging="1800"/>
      </w:pPr>
    </w:lvl>
    <w:lvl w:ilvl="6">
      <w:start w:val="1"/>
      <w:numFmt w:val="decimal"/>
      <w:lvlText w:val="%1.%2.%3.%4.%5.%6.%7."/>
      <w:lvlJc w:val="left"/>
      <w:pPr>
        <w:ind w:left="2160" w:hanging="2160"/>
      </w:pPr>
    </w:lvl>
    <w:lvl w:ilvl="7">
      <w:start w:val="1"/>
      <w:numFmt w:val="decimal"/>
      <w:lvlText w:val="%1.%2.%3.%4.%5.%6.%7.%8."/>
      <w:lvlJc w:val="left"/>
      <w:pPr>
        <w:ind w:left="2520" w:hanging="2520"/>
      </w:pPr>
    </w:lvl>
    <w:lvl w:ilvl="8">
      <w:start w:val="1"/>
      <w:numFmt w:val="decimal"/>
      <w:lvlText w:val="%1.%2.%3.%4.%5.%6.%7.%8.%9."/>
      <w:lvlJc w:val="left"/>
      <w:pPr>
        <w:ind w:left="2880" w:hanging="2880"/>
      </w:pPr>
    </w:lvl>
  </w:abstractNum>
  <w:abstractNum w:abstractNumId="10" w15:restartNumberingAfterBreak="0">
    <w:nsid w:val="1E247224"/>
    <w:multiLevelType w:val="multilevel"/>
    <w:tmpl w:val="0B7E668E"/>
    <w:lvl w:ilvl="0">
      <w:start w:val="1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2496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4" w:hanging="1080"/>
      </w:pPr>
      <w:rPr>
        <w:rFonts w:hint="default"/>
        <w:sz w:val="20"/>
        <w:szCs w:val="20"/>
      </w:rPr>
    </w:lvl>
    <w:lvl w:ilvl="4">
      <w:start w:val="1"/>
      <w:numFmt w:val="decimal"/>
      <w:lvlText w:val="%1.%2.%3.%4.%5."/>
      <w:lvlJc w:val="left"/>
      <w:pPr>
        <w:ind w:left="4272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4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408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116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184" w:hanging="2520"/>
      </w:pPr>
      <w:rPr>
        <w:rFonts w:hint="default"/>
      </w:rPr>
    </w:lvl>
  </w:abstractNum>
  <w:abstractNum w:abstractNumId="11" w15:restartNumberingAfterBreak="0">
    <w:nsid w:val="1E2B02A8"/>
    <w:multiLevelType w:val="multilevel"/>
    <w:tmpl w:val="C7CA4A68"/>
    <w:lvl w:ilvl="0">
      <w:start w:val="9"/>
      <w:numFmt w:val="decimal"/>
      <w:lvlText w:val="%1"/>
      <w:lvlJc w:val="left"/>
      <w:pPr>
        <w:ind w:left="375" w:hanging="375"/>
      </w:pPr>
      <w:rPr>
        <w:rFonts w:cs="Arial" w:hint="default"/>
        <w:sz w:val="22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cs="Arial" w:hint="default"/>
        <w:sz w:val="20"/>
        <w:szCs w:val="20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Arial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cs="Arial" w:hint="default"/>
        <w:sz w:val="22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cs="Arial" w:hint="default"/>
        <w:sz w:val="22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cs="Arial" w:hint="default"/>
        <w:sz w:val="22"/>
      </w:rPr>
    </w:lvl>
    <w:lvl w:ilvl="6">
      <w:start w:val="1"/>
      <w:numFmt w:val="decimal"/>
      <w:lvlText w:val="%1.%2.%3.%4.%5.%6.%7"/>
      <w:lvlJc w:val="left"/>
      <w:pPr>
        <w:ind w:left="6120" w:hanging="1800"/>
      </w:pPr>
      <w:rPr>
        <w:rFonts w:cs="Arial" w:hint="default"/>
        <w:sz w:val="22"/>
      </w:rPr>
    </w:lvl>
    <w:lvl w:ilvl="7">
      <w:start w:val="1"/>
      <w:numFmt w:val="decimal"/>
      <w:lvlText w:val="%1.%2.%3.%4.%5.%6.%7.%8"/>
      <w:lvlJc w:val="left"/>
      <w:pPr>
        <w:ind w:left="7200" w:hanging="2160"/>
      </w:pPr>
      <w:rPr>
        <w:rFonts w:cs="Arial" w:hint="default"/>
        <w:sz w:val="22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cs="Arial" w:hint="default"/>
        <w:sz w:val="22"/>
      </w:rPr>
    </w:lvl>
  </w:abstractNum>
  <w:abstractNum w:abstractNumId="12" w15:restartNumberingAfterBreak="0">
    <w:nsid w:val="1EA71E8A"/>
    <w:multiLevelType w:val="multilevel"/>
    <w:tmpl w:val="B9A8E844"/>
    <w:lvl w:ilvl="0">
      <w:start w:val="4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1080" w:hanging="1080"/>
      </w:pPr>
    </w:lvl>
    <w:lvl w:ilvl="3">
      <w:start w:val="1"/>
      <w:numFmt w:val="decimal"/>
      <w:lvlText w:val="%1.%2.%3.%4."/>
      <w:lvlJc w:val="left"/>
      <w:pPr>
        <w:ind w:left="1440" w:hanging="144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800" w:hanging="1800"/>
      </w:pPr>
    </w:lvl>
    <w:lvl w:ilvl="6">
      <w:start w:val="1"/>
      <w:numFmt w:val="decimal"/>
      <w:lvlText w:val="%1.%2.%3.%4.%5.%6.%7."/>
      <w:lvlJc w:val="left"/>
      <w:pPr>
        <w:ind w:left="2160" w:hanging="2160"/>
      </w:pPr>
    </w:lvl>
    <w:lvl w:ilvl="7">
      <w:start w:val="1"/>
      <w:numFmt w:val="decimal"/>
      <w:lvlText w:val="%1.%2.%3.%4.%5.%6.%7.%8."/>
      <w:lvlJc w:val="left"/>
      <w:pPr>
        <w:ind w:left="2520" w:hanging="2520"/>
      </w:pPr>
    </w:lvl>
    <w:lvl w:ilvl="8">
      <w:start w:val="1"/>
      <w:numFmt w:val="decimal"/>
      <w:lvlText w:val="%1.%2.%3.%4.%5.%6.%7.%8.%9."/>
      <w:lvlJc w:val="left"/>
      <w:pPr>
        <w:ind w:left="2880" w:hanging="2880"/>
      </w:pPr>
    </w:lvl>
  </w:abstractNum>
  <w:abstractNum w:abstractNumId="13" w15:restartNumberingAfterBreak="0">
    <w:nsid w:val="1F7A3783"/>
    <w:multiLevelType w:val="multilevel"/>
    <w:tmpl w:val="B3649C40"/>
    <w:lvl w:ilvl="0">
      <w:start w:val="11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14" w15:restartNumberingAfterBreak="0">
    <w:nsid w:val="219B7177"/>
    <w:multiLevelType w:val="multilevel"/>
    <w:tmpl w:val="0DB65A4C"/>
    <w:lvl w:ilvl="0">
      <w:start w:val="3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15" w15:restartNumberingAfterBreak="0">
    <w:nsid w:val="27581DE1"/>
    <w:multiLevelType w:val="multilevel"/>
    <w:tmpl w:val="10B8E002"/>
    <w:lvl w:ilvl="0">
      <w:start w:val="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52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880" w:hanging="2880"/>
      </w:pPr>
      <w:rPr>
        <w:rFonts w:hint="default"/>
      </w:rPr>
    </w:lvl>
  </w:abstractNum>
  <w:abstractNum w:abstractNumId="16" w15:restartNumberingAfterBreak="0">
    <w:nsid w:val="2B8A0DE2"/>
    <w:multiLevelType w:val="hybridMultilevel"/>
    <w:tmpl w:val="AB4640A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CB7167F"/>
    <w:multiLevelType w:val="hybridMultilevel"/>
    <w:tmpl w:val="CAEA18EA"/>
    <w:lvl w:ilvl="0" w:tplc="6CCC305E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 w15:restartNumberingAfterBreak="0">
    <w:nsid w:val="30917706"/>
    <w:multiLevelType w:val="multilevel"/>
    <w:tmpl w:val="B6820CF6"/>
    <w:lvl w:ilvl="0">
      <w:start w:val="4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19" w15:restartNumberingAfterBreak="0">
    <w:nsid w:val="36D541FD"/>
    <w:multiLevelType w:val="multilevel"/>
    <w:tmpl w:val="89B08624"/>
    <w:lvl w:ilvl="0">
      <w:start w:val="5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20" w15:restartNumberingAfterBreak="0">
    <w:nsid w:val="37E20A50"/>
    <w:multiLevelType w:val="hybridMultilevel"/>
    <w:tmpl w:val="CFF0E3A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8555F48"/>
    <w:multiLevelType w:val="hybridMultilevel"/>
    <w:tmpl w:val="BF3E2E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E9C379D"/>
    <w:multiLevelType w:val="hybridMultilevel"/>
    <w:tmpl w:val="7388C7C8"/>
    <w:lvl w:ilvl="0" w:tplc="BE961524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3" w15:restartNumberingAfterBreak="0">
    <w:nsid w:val="40A9512E"/>
    <w:multiLevelType w:val="multilevel"/>
    <w:tmpl w:val="37A416C8"/>
    <w:lvl w:ilvl="0">
      <w:start w:val="9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24" w15:restartNumberingAfterBreak="0">
    <w:nsid w:val="40D856BE"/>
    <w:multiLevelType w:val="hybridMultilevel"/>
    <w:tmpl w:val="38EC32F0"/>
    <w:lvl w:ilvl="0" w:tplc="78CA38E0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5" w15:restartNumberingAfterBreak="0">
    <w:nsid w:val="444557D2"/>
    <w:multiLevelType w:val="multilevel"/>
    <w:tmpl w:val="ABEAE3FE"/>
    <w:lvl w:ilvl="0">
      <w:start w:val="5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26" w15:restartNumberingAfterBreak="0">
    <w:nsid w:val="46FF631D"/>
    <w:multiLevelType w:val="hybridMultilevel"/>
    <w:tmpl w:val="970C561C"/>
    <w:lvl w:ilvl="0" w:tplc="E6DC31B4">
      <w:start w:val="1"/>
      <w:numFmt w:val="lowerLetter"/>
      <w:lvlText w:val="%1)"/>
      <w:lvlJc w:val="left"/>
      <w:pPr>
        <w:ind w:left="1068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7" w15:restartNumberingAfterBreak="0">
    <w:nsid w:val="48C442E4"/>
    <w:multiLevelType w:val="multilevel"/>
    <w:tmpl w:val="D0062846"/>
    <w:lvl w:ilvl="0">
      <w:start w:val="8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28" w15:restartNumberingAfterBreak="0">
    <w:nsid w:val="50021BCA"/>
    <w:multiLevelType w:val="multilevel"/>
    <w:tmpl w:val="6EF4EC6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24" w:hanging="1080"/>
      </w:pPr>
      <w:rPr>
        <w:rFonts w:hint="default"/>
      </w:rPr>
    </w:lvl>
    <w:lvl w:ilvl="4">
      <w:start w:val="1"/>
      <w:numFmt w:val="decimalZero"/>
      <w:isLgl/>
      <w:lvlText w:val="%1.%2.%3.%4.%5"/>
      <w:lvlJc w:val="left"/>
      <w:pPr>
        <w:ind w:left="2832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540" w:hanging="1800"/>
      </w:pPr>
      <w:rPr>
        <w:rFonts w:hint="default"/>
      </w:rPr>
    </w:lvl>
    <w:lvl w:ilvl="6">
      <w:start w:val="1"/>
      <w:numFmt w:val="decimalZero"/>
      <w:isLgl/>
      <w:lvlText w:val="%1.%2.%3.%4.%5.%6.%7"/>
      <w:lvlJc w:val="left"/>
      <w:pPr>
        <w:ind w:left="4248" w:hanging="2160"/>
      </w:pPr>
      <w:rPr>
        <w:rFonts w:hint="default"/>
      </w:rPr>
    </w:lvl>
    <w:lvl w:ilvl="7">
      <w:start w:val="1"/>
      <w:numFmt w:val="decimalZero"/>
      <w:isLgl/>
      <w:lvlText w:val="%1.%2.%3.%4.%5.%6.%7.%8"/>
      <w:lvlJc w:val="left"/>
      <w:pPr>
        <w:ind w:left="4956" w:hanging="2520"/>
      </w:pPr>
      <w:rPr>
        <w:rFonts w:hint="default"/>
      </w:rPr>
    </w:lvl>
    <w:lvl w:ilvl="8">
      <w:start w:val="1"/>
      <w:numFmt w:val="decimalZero"/>
      <w:isLgl/>
      <w:lvlText w:val="%1.%2.%3.%4.%5.%6.%7.%8.%9"/>
      <w:lvlJc w:val="left"/>
      <w:pPr>
        <w:ind w:left="5304" w:hanging="2520"/>
      </w:pPr>
      <w:rPr>
        <w:rFonts w:hint="default"/>
      </w:rPr>
    </w:lvl>
  </w:abstractNum>
  <w:abstractNum w:abstractNumId="29" w15:restartNumberingAfterBreak="0">
    <w:nsid w:val="569A2B23"/>
    <w:multiLevelType w:val="multilevel"/>
    <w:tmpl w:val="2918D898"/>
    <w:lvl w:ilvl="0">
      <w:start w:val="12"/>
      <w:numFmt w:val="decimal"/>
      <w:lvlText w:val="%1."/>
      <w:lvlJc w:val="left"/>
      <w:pPr>
        <w:ind w:left="630" w:hanging="63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1080" w:hanging="1080"/>
      </w:pPr>
    </w:lvl>
    <w:lvl w:ilvl="3">
      <w:start w:val="1"/>
      <w:numFmt w:val="upperLetter"/>
      <w:lvlText w:val="%1.%2.%3.%4."/>
      <w:lvlJc w:val="left"/>
      <w:pPr>
        <w:ind w:left="1440" w:hanging="144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800" w:hanging="1800"/>
      </w:pPr>
    </w:lvl>
    <w:lvl w:ilvl="6">
      <w:start w:val="1"/>
      <w:numFmt w:val="decimal"/>
      <w:lvlText w:val="%1.%2.%3.%4.%5.%6.%7."/>
      <w:lvlJc w:val="left"/>
      <w:pPr>
        <w:ind w:left="2160" w:hanging="2160"/>
      </w:pPr>
    </w:lvl>
    <w:lvl w:ilvl="7">
      <w:start w:val="1"/>
      <w:numFmt w:val="decimal"/>
      <w:lvlText w:val="%1.%2.%3.%4.%5.%6.%7.%8."/>
      <w:lvlJc w:val="left"/>
      <w:pPr>
        <w:ind w:left="2520" w:hanging="2520"/>
      </w:pPr>
    </w:lvl>
    <w:lvl w:ilvl="8">
      <w:start w:val="1"/>
      <w:numFmt w:val="decimal"/>
      <w:lvlText w:val="%1.%2.%3.%4.%5.%6.%7.%8.%9."/>
      <w:lvlJc w:val="left"/>
      <w:pPr>
        <w:ind w:left="2880" w:hanging="2880"/>
      </w:pPr>
    </w:lvl>
  </w:abstractNum>
  <w:abstractNum w:abstractNumId="30" w15:restartNumberingAfterBreak="0">
    <w:nsid w:val="57B17C28"/>
    <w:multiLevelType w:val="hybridMultilevel"/>
    <w:tmpl w:val="C30ADF76"/>
    <w:lvl w:ilvl="0" w:tplc="472AA268">
      <w:start w:val="4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D3CCCA5E">
      <w:start w:val="4"/>
      <w:numFmt w:val="decimal"/>
      <w:lvlText w:val="%2.2"/>
      <w:lvlJc w:val="left"/>
      <w:pPr>
        <w:ind w:left="1080" w:hanging="360"/>
      </w:pPr>
      <w:rPr>
        <w:rFonts w:hint="default"/>
      </w:rPr>
    </w:lvl>
    <w:lvl w:ilvl="2" w:tplc="4156CC70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5A76253F"/>
    <w:multiLevelType w:val="hybridMultilevel"/>
    <w:tmpl w:val="8586F38E"/>
    <w:lvl w:ilvl="0" w:tplc="4CE44C0A">
      <w:start w:val="1"/>
      <w:numFmt w:val="decimal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2" w15:restartNumberingAfterBreak="0">
    <w:nsid w:val="5AD02C35"/>
    <w:multiLevelType w:val="hybridMultilevel"/>
    <w:tmpl w:val="0B447192"/>
    <w:lvl w:ilvl="0" w:tplc="2078DBA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60196605"/>
    <w:multiLevelType w:val="hybridMultilevel"/>
    <w:tmpl w:val="FF3E8AFE"/>
    <w:lvl w:ilvl="0" w:tplc="22127B4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24D6D50"/>
    <w:multiLevelType w:val="hybridMultilevel"/>
    <w:tmpl w:val="4B067B64"/>
    <w:lvl w:ilvl="0" w:tplc="68B2FE1E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5" w15:restartNumberingAfterBreak="0">
    <w:nsid w:val="651D5229"/>
    <w:multiLevelType w:val="multilevel"/>
    <w:tmpl w:val="49580F5C"/>
    <w:lvl w:ilvl="0">
      <w:start w:val="7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36" w15:restartNumberingAfterBreak="0">
    <w:nsid w:val="66436A65"/>
    <w:multiLevelType w:val="multilevel"/>
    <w:tmpl w:val="F302213C"/>
    <w:lvl w:ilvl="0">
      <w:start w:val="6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%1.%2."/>
      <w:lvlJc w:val="left"/>
      <w:pPr>
        <w:ind w:left="1288" w:hanging="720"/>
      </w:pPr>
      <w:rPr>
        <w:b w:val="0"/>
      </w:rPr>
    </w:lvl>
    <w:lvl w:ilvl="2">
      <w:start w:val="1"/>
      <w:numFmt w:val="decimal"/>
      <w:lvlText w:val="%1.%2.%3."/>
      <w:lvlJc w:val="left"/>
      <w:pPr>
        <w:ind w:left="1080" w:hanging="1080"/>
      </w:pPr>
    </w:lvl>
    <w:lvl w:ilvl="3">
      <w:start w:val="1"/>
      <w:numFmt w:val="decimal"/>
      <w:lvlText w:val="%1.%2.%3.%4."/>
      <w:lvlJc w:val="left"/>
      <w:pPr>
        <w:ind w:left="1440" w:hanging="144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800" w:hanging="1800"/>
      </w:pPr>
    </w:lvl>
    <w:lvl w:ilvl="6">
      <w:start w:val="1"/>
      <w:numFmt w:val="decimal"/>
      <w:lvlText w:val="%1.%2.%3.%4.%5.%6.%7."/>
      <w:lvlJc w:val="left"/>
      <w:pPr>
        <w:ind w:left="2160" w:hanging="2160"/>
      </w:pPr>
    </w:lvl>
    <w:lvl w:ilvl="7">
      <w:start w:val="1"/>
      <w:numFmt w:val="decimal"/>
      <w:lvlText w:val="%1.%2.%3.%4.%5.%6.%7.%8."/>
      <w:lvlJc w:val="left"/>
      <w:pPr>
        <w:ind w:left="2520" w:hanging="2520"/>
      </w:pPr>
    </w:lvl>
    <w:lvl w:ilvl="8">
      <w:start w:val="1"/>
      <w:numFmt w:val="decimal"/>
      <w:lvlText w:val="%1.%2.%3.%4.%5.%6.%7.%8.%9."/>
      <w:lvlJc w:val="left"/>
      <w:pPr>
        <w:ind w:left="2880" w:hanging="2880"/>
      </w:pPr>
    </w:lvl>
  </w:abstractNum>
  <w:abstractNum w:abstractNumId="37" w15:restartNumberingAfterBreak="0">
    <w:nsid w:val="67544510"/>
    <w:multiLevelType w:val="multilevel"/>
    <w:tmpl w:val="6F94E7D0"/>
    <w:lvl w:ilvl="0">
      <w:start w:val="3"/>
      <w:numFmt w:val="decimal"/>
      <w:lvlText w:val="%1"/>
      <w:lvlJc w:val="left"/>
      <w:pPr>
        <w:ind w:left="390" w:hanging="390"/>
      </w:pPr>
      <w:rPr>
        <w:rFonts w:hint="default"/>
        <w:color w:val="000000"/>
      </w:rPr>
    </w:lvl>
    <w:lvl w:ilvl="1">
      <w:start w:val="2"/>
      <w:numFmt w:val="decimal"/>
      <w:lvlText w:val="%1.%2"/>
      <w:lvlJc w:val="left"/>
      <w:pPr>
        <w:ind w:left="720" w:hanging="720"/>
      </w:pPr>
      <w:rPr>
        <w:rFonts w:hint="default"/>
        <w:color w:val="000000"/>
      </w:rPr>
    </w:lvl>
    <w:lvl w:ilvl="2">
      <w:start w:val="1"/>
      <w:numFmt w:val="decimal"/>
      <w:lvlText w:val="%1.%2.%3"/>
      <w:lvlJc w:val="left"/>
      <w:pPr>
        <w:ind w:left="1080" w:hanging="108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2520" w:hanging="252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  <w:color w:val="000000"/>
      </w:rPr>
    </w:lvl>
  </w:abstractNum>
  <w:abstractNum w:abstractNumId="38" w15:restartNumberingAfterBreak="0">
    <w:nsid w:val="6E271EEC"/>
    <w:multiLevelType w:val="hybridMultilevel"/>
    <w:tmpl w:val="BF3E2E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F6D0746"/>
    <w:multiLevelType w:val="multilevel"/>
    <w:tmpl w:val="5DF61914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Zero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40" w15:restartNumberingAfterBreak="0">
    <w:nsid w:val="70E13C9B"/>
    <w:multiLevelType w:val="hybridMultilevel"/>
    <w:tmpl w:val="8D047A7A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2BF56C7"/>
    <w:multiLevelType w:val="multilevel"/>
    <w:tmpl w:val="B9464B14"/>
    <w:lvl w:ilvl="0">
      <w:start w:val="9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1080" w:hanging="1080"/>
      </w:pPr>
    </w:lvl>
    <w:lvl w:ilvl="3">
      <w:start w:val="1"/>
      <w:numFmt w:val="decimal"/>
      <w:lvlText w:val="%1.%2.%3.%4."/>
      <w:lvlJc w:val="left"/>
      <w:pPr>
        <w:ind w:left="1440" w:hanging="144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800" w:hanging="1800"/>
      </w:pPr>
    </w:lvl>
    <w:lvl w:ilvl="6">
      <w:start w:val="1"/>
      <w:numFmt w:val="decimal"/>
      <w:lvlText w:val="%1.%2.%3.%4.%5.%6.%7."/>
      <w:lvlJc w:val="left"/>
      <w:pPr>
        <w:ind w:left="2160" w:hanging="2160"/>
      </w:pPr>
    </w:lvl>
    <w:lvl w:ilvl="7">
      <w:start w:val="1"/>
      <w:numFmt w:val="decimal"/>
      <w:lvlText w:val="%1.%2.%3.%4.%5.%6.%7.%8."/>
      <w:lvlJc w:val="left"/>
      <w:pPr>
        <w:ind w:left="2520" w:hanging="2520"/>
      </w:pPr>
    </w:lvl>
    <w:lvl w:ilvl="8">
      <w:start w:val="1"/>
      <w:numFmt w:val="decimal"/>
      <w:lvlText w:val="%1.%2.%3.%4.%5.%6.%7.%8.%9."/>
      <w:lvlJc w:val="left"/>
      <w:pPr>
        <w:ind w:left="2880" w:hanging="2880"/>
      </w:pPr>
    </w:lvl>
  </w:abstractNum>
  <w:abstractNum w:abstractNumId="42" w15:restartNumberingAfterBreak="0">
    <w:nsid w:val="7B4B333E"/>
    <w:multiLevelType w:val="multilevel"/>
    <w:tmpl w:val="0DB65A4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43" w15:restartNumberingAfterBreak="0">
    <w:nsid w:val="7BCE72A9"/>
    <w:multiLevelType w:val="hybridMultilevel"/>
    <w:tmpl w:val="1DBAB32C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EC8194B"/>
    <w:multiLevelType w:val="hybridMultilevel"/>
    <w:tmpl w:val="C5945864"/>
    <w:lvl w:ilvl="0" w:tplc="36C818DA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5" w15:restartNumberingAfterBreak="0">
    <w:nsid w:val="7F035941"/>
    <w:multiLevelType w:val="multilevel"/>
    <w:tmpl w:val="999C75E4"/>
    <w:lvl w:ilvl="0">
      <w:start w:val="6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num w:numId="1">
    <w:abstractNumId w:val="31"/>
  </w:num>
  <w:num w:numId="2">
    <w:abstractNumId w:val="44"/>
  </w:num>
  <w:num w:numId="3">
    <w:abstractNumId w:val="34"/>
  </w:num>
  <w:num w:numId="4">
    <w:abstractNumId w:val="24"/>
  </w:num>
  <w:num w:numId="5">
    <w:abstractNumId w:val="17"/>
  </w:num>
  <w:num w:numId="6">
    <w:abstractNumId w:val="26"/>
  </w:num>
  <w:num w:numId="7">
    <w:abstractNumId w:val="22"/>
  </w:num>
  <w:num w:numId="8">
    <w:abstractNumId w:val="0"/>
  </w:num>
  <w:num w:numId="9">
    <w:abstractNumId w:val="21"/>
  </w:num>
  <w:num w:numId="10">
    <w:abstractNumId w:val="32"/>
  </w:num>
  <w:num w:numId="11">
    <w:abstractNumId w:val="38"/>
  </w:num>
  <w:num w:numId="12">
    <w:abstractNumId w:val="40"/>
  </w:num>
  <w:num w:numId="13">
    <w:abstractNumId w:val="7"/>
  </w:num>
  <w:num w:numId="14">
    <w:abstractNumId w:val="39"/>
  </w:num>
  <w:num w:numId="15">
    <w:abstractNumId w:val="8"/>
  </w:num>
  <w:num w:numId="16">
    <w:abstractNumId w:val="43"/>
  </w:num>
  <w:num w:numId="17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2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36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9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41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6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"/>
    <w:lvlOverride w:ilvl="0">
      <w:startOverride w:val="1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9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6"/>
  </w:num>
  <w:num w:numId="30">
    <w:abstractNumId w:val="10"/>
  </w:num>
  <w:num w:numId="31">
    <w:abstractNumId w:val="5"/>
  </w:num>
  <w:num w:numId="32">
    <w:abstractNumId w:val="30"/>
  </w:num>
  <w:num w:numId="33">
    <w:abstractNumId w:val="33"/>
  </w:num>
  <w:num w:numId="34">
    <w:abstractNumId w:val="18"/>
  </w:num>
  <w:num w:numId="35">
    <w:abstractNumId w:val="25"/>
  </w:num>
  <w:num w:numId="36">
    <w:abstractNumId w:val="19"/>
  </w:num>
  <w:num w:numId="37">
    <w:abstractNumId w:val="45"/>
  </w:num>
  <w:num w:numId="38">
    <w:abstractNumId w:val="35"/>
  </w:num>
  <w:num w:numId="39">
    <w:abstractNumId w:val="27"/>
  </w:num>
  <w:num w:numId="40">
    <w:abstractNumId w:val="23"/>
  </w:num>
  <w:num w:numId="41">
    <w:abstractNumId w:val="11"/>
  </w:num>
  <w:num w:numId="42">
    <w:abstractNumId w:val="3"/>
  </w:num>
  <w:num w:numId="43">
    <w:abstractNumId w:val="13"/>
  </w:num>
  <w:num w:numId="44">
    <w:abstractNumId w:val="28"/>
  </w:num>
  <w:num w:numId="45">
    <w:abstractNumId w:val="37"/>
  </w:num>
  <w:num w:numId="4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2"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0A65"/>
    <w:rsid w:val="000010F5"/>
    <w:rsid w:val="000044C0"/>
    <w:rsid w:val="000050E8"/>
    <w:rsid w:val="000076DD"/>
    <w:rsid w:val="00032BC4"/>
    <w:rsid w:val="00047828"/>
    <w:rsid w:val="00047D01"/>
    <w:rsid w:val="0006012C"/>
    <w:rsid w:val="0006057C"/>
    <w:rsid w:val="000644AD"/>
    <w:rsid w:val="000750C4"/>
    <w:rsid w:val="00081653"/>
    <w:rsid w:val="00082727"/>
    <w:rsid w:val="00093697"/>
    <w:rsid w:val="00094A3B"/>
    <w:rsid w:val="000964E6"/>
    <w:rsid w:val="000A0BAA"/>
    <w:rsid w:val="000A5593"/>
    <w:rsid w:val="000B3AC1"/>
    <w:rsid w:val="000C4DA6"/>
    <w:rsid w:val="000C59F3"/>
    <w:rsid w:val="000F4340"/>
    <w:rsid w:val="00126611"/>
    <w:rsid w:val="0013021B"/>
    <w:rsid w:val="0013684D"/>
    <w:rsid w:val="00145157"/>
    <w:rsid w:val="001456EB"/>
    <w:rsid w:val="00166BD5"/>
    <w:rsid w:val="00171334"/>
    <w:rsid w:val="00176848"/>
    <w:rsid w:val="00184C17"/>
    <w:rsid w:val="00187735"/>
    <w:rsid w:val="00193882"/>
    <w:rsid w:val="001A1448"/>
    <w:rsid w:val="001D520E"/>
    <w:rsid w:val="001D535F"/>
    <w:rsid w:val="00200F3D"/>
    <w:rsid w:val="002019BE"/>
    <w:rsid w:val="00204F62"/>
    <w:rsid w:val="002053CD"/>
    <w:rsid w:val="00224903"/>
    <w:rsid w:val="00251498"/>
    <w:rsid w:val="00261605"/>
    <w:rsid w:val="00262367"/>
    <w:rsid w:val="002A6222"/>
    <w:rsid w:val="002B5F74"/>
    <w:rsid w:val="002C6F8F"/>
    <w:rsid w:val="002E587A"/>
    <w:rsid w:val="002F78ED"/>
    <w:rsid w:val="00300B6E"/>
    <w:rsid w:val="003268CE"/>
    <w:rsid w:val="00360541"/>
    <w:rsid w:val="00360D0E"/>
    <w:rsid w:val="00367CCB"/>
    <w:rsid w:val="00370E7F"/>
    <w:rsid w:val="00393246"/>
    <w:rsid w:val="003949C0"/>
    <w:rsid w:val="0039760E"/>
    <w:rsid w:val="003C53BF"/>
    <w:rsid w:val="003D297D"/>
    <w:rsid w:val="003E69AF"/>
    <w:rsid w:val="003E7B42"/>
    <w:rsid w:val="003F0BFC"/>
    <w:rsid w:val="003F2830"/>
    <w:rsid w:val="003F557B"/>
    <w:rsid w:val="00404C44"/>
    <w:rsid w:val="00422539"/>
    <w:rsid w:val="0043477C"/>
    <w:rsid w:val="004539EF"/>
    <w:rsid w:val="00463328"/>
    <w:rsid w:val="00476D35"/>
    <w:rsid w:val="0049243B"/>
    <w:rsid w:val="00493929"/>
    <w:rsid w:val="004A4A2A"/>
    <w:rsid w:val="004A5B5F"/>
    <w:rsid w:val="004C1049"/>
    <w:rsid w:val="004E02CE"/>
    <w:rsid w:val="004E3E12"/>
    <w:rsid w:val="004E4414"/>
    <w:rsid w:val="004F6032"/>
    <w:rsid w:val="00515A0B"/>
    <w:rsid w:val="00532ED1"/>
    <w:rsid w:val="00562791"/>
    <w:rsid w:val="00566393"/>
    <w:rsid w:val="00576E45"/>
    <w:rsid w:val="00580231"/>
    <w:rsid w:val="005A0045"/>
    <w:rsid w:val="005A1062"/>
    <w:rsid w:val="005A2EDB"/>
    <w:rsid w:val="005B497B"/>
    <w:rsid w:val="005C3394"/>
    <w:rsid w:val="005C3B1B"/>
    <w:rsid w:val="005D7331"/>
    <w:rsid w:val="005D755B"/>
    <w:rsid w:val="005E1B35"/>
    <w:rsid w:val="005E3C29"/>
    <w:rsid w:val="005E4003"/>
    <w:rsid w:val="0060242D"/>
    <w:rsid w:val="00612AFF"/>
    <w:rsid w:val="0061584C"/>
    <w:rsid w:val="00621878"/>
    <w:rsid w:val="00624AF3"/>
    <w:rsid w:val="00640278"/>
    <w:rsid w:val="00647449"/>
    <w:rsid w:val="006507D5"/>
    <w:rsid w:val="00651863"/>
    <w:rsid w:val="00661170"/>
    <w:rsid w:val="00665A82"/>
    <w:rsid w:val="00670C4F"/>
    <w:rsid w:val="00676550"/>
    <w:rsid w:val="00676DD2"/>
    <w:rsid w:val="006853ED"/>
    <w:rsid w:val="00692257"/>
    <w:rsid w:val="006A61D0"/>
    <w:rsid w:val="006B1E8B"/>
    <w:rsid w:val="006C2838"/>
    <w:rsid w:val="006C5B53"/>
    <w:rsid w:val="006D3AF6"/>
    <w:rsid w:val="006E475A"/>
    <w:rsid w:val="006E7CF9"/>
    <w:rsid w:val="00705371"/>
    <w:rsid w:val="00707610"/>
    <w:rsid w:val="00710F34"/>
    <w:rsid w:val="00713FCB"/>
    <w:rsid w:val="00733BE1"/>
    <w:rsid w:val="007570B8"/>
    <w:rsid w:val="007641FB"/>
    <w:rsid w:val="00781518"/>
    <w:rsid w:val="0078476F"/>
    <w:rsid w:val="007B258A"/>
    <w:rsid w:val="007D10A5"/>
    <w:rsid w:val="007D1AD5"/>
    <w:rsid w:val="007D3C35"/>
    <w:rsid w:val="007D6083"/>
    <w:rsid w:val="007D70DB"/>
    <w:rsid w:val="007F6702"/>
    <w:rsid w:val="00815158"/>
    <w:rsid w:val="00833A61"/>
    <w:rsid w:val="0083410D"/>
    <w:rsid w:val="00846158"/>
    <w:rsid w:val="0085441D"/>
    <w:rsid w:val="0085648E"/>
    <w:rsid w:val="008669F1"/>
    <w:rsid w:val="0088056E"/>
    <w:rsid w:val="008805AF"/>
    <w:rsid w:val="008856D3"/>
    <w:rsid w:val="008911E3"/>
    <w:rsid w:val="008A0109"/>
    <w:rsid w:val="008B331C"/>
    <w:rsid w:val="008C1E97"/>
    <w:rsid w:val="008D0FC8"/>
    <w:rsid w:val="008D4909"/>
    <w:rsid w:val="008F0EB4"/>
    <w:rsid w:val="00901637"/>
    <w:rsid w:val="00904BEE"/>
    <w:rsid w:val="009210E9"/>
    <w:rsid w:val="009240A6"/>
    <w:rsid w:val="00930BCB"/>
    <w:rsid w:val="009333EF"/>
    <w:rsid w:val="00943810"/>
    <w:rsid w:val="00947007"/>
    <w:rsid w:val="00947A2D"/>
    <w:rsid w:val="00953324"/>
    <w:rsid w:val="009A4B3B"/>
    <w:rsid w:val="009C3814"/>
    <w:rsid w:val="009C6BC6"/>
    <w:rsid w:val="009D2407"/>
    <w:rsid w:val="009E2767"/>
    <w:rsid w:val="009F3EDB"/>
    <w:rsid w:val="00A1510D"/>
    <w:rsid w:val="00A35062"/>
    <w:rsid w:val="00A50EA2"/>
    <w:rsid w:val="00A53E8F"/>
    <w:rsid w:val="00A62E05"/>
    <w:rsid w:val="00A721EC"/>
    <w:rsid w:val="00A72C4A"/>
    <w:rsid w:val="00A7399A"/>
    <w:rsid w:val="00A93945"/>
    <w:rsid w:val="00AB23FC"/>
    <w:rsid w:val="00AB4B4B"/>
    <w:rsid w:val="00AB77A1"/>
    <w:rsid w:val="00AC3247"/>
    <w:rsid w:val="00AD7816"/>
    <w:rsid w:val="00AE3C25"/>
    <w:rsid w:val="00AF41D7"/>
    <w:rsid w:val="00B06914"/>
    <w:rsid w:val="00B16695"/>
    <w:rsid w:val="00B34247"/>
    <w:rsid w:val="00B41D3A"/>
    <w:rsid w:val="00B50E01"/>
    <w:rsid w:val="00B52892"/>
    <w:rsid w:val="00B5535C"/>
    <w:rsid w:val="00B64290"/>
    <w:rsid w:val="00B76BB7"/>
    <w:rsid w:val="00B81D87"/>
    <w:rsid w:val="00B82647"/>
    <w:rsid w:val="00B91E55"/>
    <w:rsid w:val="00B950C8"/>
    <w:rsid w:val="00BB3367"/>
    <w:rsid w:val="00BB4C30"/>
    <w:rsid w:val="00BB63B2"/>
    <w:rsid w:val="00BE0D87"/>
    <w:rsid w:val="00BE483E"/>
    <w:rsid w:val="00BF5F03"/>
    <w:rsid w:val="00BF762E"/>
    <w:rsid w:val="00C04A9D"/>
    <w:rsid w:val="00C13832"/>
    <w:rsid w:val="00C3515C"/>
    <w:rsid w:val="00C4447F"/>
    <w:rsid w:val="00C517BB"/>
    <w:rsid w:val="00C573EE"/>
    <w:rsid w:val="00C61FF6"/>
    <w:rsid w:val="00C67CB5"/>
    <w:rsid w:val="00C7222A"/>
    <w:rsid w:val="00C7649A"/>
    <w:rsid w:val="00C76D1E"/>
    <w:rsid w:val="00C81A9F"/>
    <w:rsid w:val="00C8638F"/>
    <w:rsid w:val="00CC117F"/>
    <w:rsid w:val="00CD231C"/>
    <w:rsid w:val="00CD322D"/>
    <w:rsid w:val="00CD361F"/>
    <w:rsid w:val="00CD3CF3"/>
    <w:rsid w:val="00CE4102"/>
    <w:rsid w:val="00D1639B"/>
    <w:rsid w:val="00D24798"/>
    <w:rsid w:val="00D33342"/>
    <w:rsid w:val="00D37D6E"/>
    <w:rsid w:val="00D55624"/>
    <w:rsid w:val="00D66AA6"/>
    <w:rsid w:val="00D67DCC"/>
    <w:rsid w:val="00D735A2"/>
    <w:rsid w:val="00D8171E"/>
    <w:rsid w:val="00D92B03"/>
    <w:rsid w:val="00D95010"/>
    <w:rsid w:val="00D975E1"/>
    <w:rsid w:val="00DB08B5"/>
    <w:rsid w:val="00DB352D"/>
    <w:rsid w:val="00DD015E"/>
    <w:rsid w:val="00DD3CD9"/>
    <w:rsid w:val="00DE6B2D"/>
    <w:rsid w:val="00DF61CC"/>
    <w:rsid w:val="00E0095E"/>
    <w:rsid w:val="00E064DD"/>
    <w:rsid w:val="00E07C9D"/>
    <w:rsid w:val="00E13EC1"/>
    <w:rsid w:val="00E2353F"/>
    <w:rsid w:val="00E24DF0"/>
    <w:rsid w:val="00E26C1A"/>
    <w:rsid w:val="00E332D9"/>
    <w:rsid w:val="00E50E94"/>
    <w:rsid w:val="00E83815"/>
    <w:rsid w:val="00EA058C"/>
    <w:rsid w:val="00EA0D4D"/>
    <w:rsid w:val="00EA1A5D"/>
    <w:rsid w:val="00EA300A"/>
    <w:rsid w:val="00EA382D"/>
    <w:rsid w:val="00EA795D"/>
    <w:rsid w:val="00EA7DD6"/>
    <w:rsid w:val="00EC1F58"/>
    <w:rsid w:val="00ED3AD2"/>
    <w:rsid w:val="00EE0A65"/>
    <w:rsid w:val="00EE5F9C"/>
    <w:rsid w:val="00EE71A5"/>
    <w:rsid w:val="00EF537C"/>
    <w:rsid w:val="00EF70C4"/>
    <w:rsid w:val="00F2493B"/>
    <w:rsid w:val="00F309D1"/>
    <w:rsid w:val="00F30D60"/>
    <w:rsid w:val="00F333CC"/>
    <w:rsid w:val="00F447C5"/>
    <w:rsid w:val="00F86741"/>
    <w:rsid w:val="00F92108"/>
    <w:rsid w:val="00F9559D"/>
    <w:rsid w:val="00F977C9"/>
    <w:rsid w:val="00FB286F"/>
    <w:rsid w:val="00FC55A3"/>
    <w:rsid w:val="00FE4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4:docId w14:val="397E7141"/>
  <w15:docId w15:val="{2B5AD4F1-DDA7-47B4-9A27-0F79BE8D7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00B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EE0A6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EE0A65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0A0BAA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E0A6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semiHidden/>
    <w:rsid w:val="00EE0A6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pt-BR"/>
    </w:rPr>
  </w:style>
  <w:style w:type="paragraph" w:styleId="Cabealho">
    <w:name w:val="header"/>
    <w:aliases w:val="hd,he"/>
    <w:basedOn w:val="Normal"/>
    <w:link w:val="CabealhoChar"/>
    <w:unhideWhenUsed/>
    <w:rsid w:val="00EE0A6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aliases w:val="hd Char,he Char"/>
    <w:basedOn w:val="Fontepargpadro"/>
    <w:link w:val="Cabealho"/>
    <w:rsid w:val="00EE0A65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EE0A6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EE0A65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E0A6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E0A65"/>
    <w:rPr>
      <w:rFonts w:ascii="Tahoma" w:eastAsia="Times New Roman" w:hAnsi="Tahoma" w:cs="Tahoma"/>
      <w:sz w:val="16"/>
      <w:szCs w:val="16"/>
      <w:lang w:eastAsia="pt-BR"/>
    </w:rPr>
  </w:style>
  <w:style w:type="character" w:styleId="TextodoEspaoReservado">
    <w:name w:val="Placeholder Text"/>
    <w:basedOn w:val="Fontepargpadro"/>
    <w:uiPriority w:val="99"/>
    <w:semiHidden/>
    <w:rsid w:val="00EE0A65"/>
    <w:rPr>
      <w:color w:val="808080"/>
    </w:rPr>
  </w:style>
  <w:style w:type="character" w:styleId="Hyperlink">
    <w:name w:val="Hyperlink"/>
    <w:basedOn w:val="Fontepargpadro"/>
    <w:uiPriority w:val="99"/>
    <w:unhideWhenUsed/>
    <w:rsid w:val="00EE0A65"/>
    <w:rPr>
      <w:color w:val="0000FF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EE0A65"/>
    <w:pPr>
      <w:ind w:left="720"/>
      <w:contextualSpacing/>
    </w:pPr>
    <w:rPr>
      <w:sz w:val="20"/>
      <w:szCs w:val="20"/>
    </w:rPr>
  </w:style>
  <w:style w:type="table" w:styleId="Tabelacomgrade">
    <w:name w:val="Table Grid"/>
    <w:basedOn w:val="Tabelanormal"/>
    <w:uiPriority w:val="59"/>
    <w:rsid w:val="00EE0A6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tulo">
    <w:name w:val="Subtitle"/>
    <w:basedOn w:val="Normal"/>
    <w:link w:val="SubttuloChar"/>
    <w:qFormat/>
    <w:rsid w:val="00EE0A65"/>
    <w:pPr>
      <w:jc w:val="center"/>
    </w:pPr>
    <w:rPr>
      <w:b/>
      <w:bCs/>
    </w:rPr>
  </w:style>
  <w:style w:type="character" w:customStyle="1" w:styleId="SubttuloChar">
    <w:name w:val="Subtítulo Char"/>
    <w:basedOn w:val="Fontepargpadro"/>
    <w:link w:val="Subttulo"/>
    <w:rsid w:val="00EE0A65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EE0A65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EE0A65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">
    <w:name w:val="Title"/>
    <w:basedOn w:val="Normal"/>
    <w:link w:val="TtuloChar"/>
    <w:qFormat/>
    <w:rsid w:val="00EE0A65"/>
    <w:pPr>
      <w:jc w:val="center"/>
    </w:pPr>
    <w:rPr>
      <w:sz w:val="32"/>
    </w:rPr>
  </w:style>
  <w:style w:type="character" w:customStyle="1" w:styleId="TtuloChar">
    <w:name w:val="Título Char"/>
    <w:basedOn w:val="Fontepargpadro"/>
    <w:link w:val="Ttulo"/>
    <w:rsid w:val="00EE0A65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styleId="NormalWeb">
    <w:name w:val="Normal (Web)"/>
    <w:basedOn w:val="Normal"/>
    <w:uiPriority w:val="99"/>
    <w:unhideWhenUsed/>
    <w:rsid w:val="00EE0A65"/>
    <w:pPr>
      <w:spacing w:before="100" w:beforeAutospacing="1" w:after="100" w:afterAutospacing="1"/>
    </w:pPr>
  </w:style>
  <w:style w:type="paragraph" w:styleId="Recuodecorpodetexto">
    <w:name w:val="Body Text Indent"/>
    <w:basedOn w:val="Normal"/>
    <w:link w:val="RecuodecorpodetextoChar"/>
    <w:semiHidden/>
    <w:unhideWhenUsed/>
    <w:rsid w:val="00EE0A65"/>
    <w:pPr>
      <w:spacing w:after="120"/>
      <w:ind w:left="283"/>
    </w:pPr>
    <w:rPr>
      <w:sz w:val="20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EE0A65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Ttulo6Char">
    <w:name w:val="Título 6 Char"/>
    <w:basedOn w:val="Fontepargpadro"/>
    <w:link w:val="Ttulo6"/>
    <w:uiPriority w:val="9"/>
    <w:semiHidden/>
    <w:rsid w:val="000A0BAA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647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37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49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7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63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8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07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06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61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07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E2075B-B534-40A9-B0BB-25F65C9AA4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384</TotalTime>
  <Pages>1</Pages>
  <Words>241</Words>
  <Characters>1306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CAMARA</dc:creator>
  <cp:lastModifiedBy>CAMARA</cp:lastModifiedBy>
  <cp:revision>80</cp:revision>
  <cp:lastPrinted>2024-02-22T20:04:00Z</cp:lastPrinted>
  <dcterms:created xsi:type="dcterms:W3CDTF">2024-02-01T17:20:00Z</dcterms:created>
  <dcterms:modified xsi:type="dcterms:W3CDTF">2025-07-16T19:01:00Z</dcterms:modified>
</cp:coreProperties>
</file>